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06" w:rsidRPr="00D96994" w:rsidRDefault="00C65D06" w:rsidP="00D969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96994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</w:t>
      </w:r>
    </w:p>
    <w:p w:rsidR="00C65D06" w:rsidRPr="00D96994" w:rsidRDefault="00C65D06" w:rsidP="00D969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96994">
        <w:rPr>
          <w:rFonts w:ascii="Times New Roman" w:hAnsi="Times New Roman"/>
          <w:b/>
          <w:sz w:val="24"/>
          <w:szCs w:val="24"/>
        </w:rPr>
        <w:t>ЦЕНТР РАЗВИТИЯ РЕБЕНКА - ДЕТСКИЙ САД 14</w:t>
      </w:r>
    </w:p>
    <w:p w:rsidR="00C65D06" w:rsidRPr="00D96994" w:rsidRDefault="00C65D06" w:rsidP="00D969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96994">
        <w:rPr>
          <w:rFonts w:ascii="Times New Roman" w:hAnsi="Times New Roman"/>
          <w:b/>
          <w:sz w:val="24"/>
          <w:szCs w:val="24"/>
        </w:rPr>
        <w:t>( МДОУ центр развития ребенка - детский сад № 14</w:t>
      </w:r>
      <w:proofErr w:type="gramStart"/>
      <w:r w:rsidRPr="00D96994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C65D06" w:rsidRPr="00D96994" w:rsidRDefault="00C65D06" w:rsidP="00D969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96994">
        <w:rPr>
          <w:rFonts w:ascii="Times New Roman" w:hAnsi="Times New Roman"/>
          <w:b/>
          <w:sz w:val="24"/>
          <w:szCs w:val="24"/>
        </w:rPr>
        <w:t>301607, Россия, Тульская область, Узловский район, город Узловая</w:t>
      </w:r>
    </w:p>
    <w:p w:rsidR="00C65D06" w:rsidRPr="00D96994" w:rsidRDefault="00C65D06" w:rsidP="00D969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96994">
        <w:rPr>
          <w:rFonts w:ascii="Times New Roman" w:hAnsi="Times New Roman"/>
          <w:b/>
          <w:sz w:val="24"/>
          <w:szCs w:val="24"/>
        </w:rPr>
        <w:t>улица Магистральная, 45а</w:t>
      </w:r>
    </w:p>
    <w:p w:rsidR="00C65D06" w:rsidRPr="00D96994" w:rsidRDefault="00C65D06" w:rsidP="00D969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96994">
        <w:rPr>
          <w:rFonts w:ascii="Times New Roman" w:hAnsi="Times New Roman"/>
          <w:b/>
          <w:sz w:val="24"/>
          <w:szCs w:val="24"/>
        </w:rPr>
        <w:t>Телефон (48731)6-34-88</w:t>
      </w:r>
    </w:p>
    <w:p w:rsidR="00C65D06" w:rsidRPr="00C65D06" w:rsidRDefault="00C65D06" w:rsidP="00C65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D06" w:rsidRPr="00C65D06" w:rsidRDefault="00C65D06" w:rsidP="00C65D0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65D06">
        <w:rPr>
          <w:rFonts w:ascii="Times New Roman" w:hAnsi="Times New Roman"/>
          <w:sz w:val="24"/>
          <w:szCs w:val="24"/>
          <w:lang w:eastAsia="ru-RU"/>
        </w:rPr>
        <w:t>Принято                                                                    Утверждено</w:t>
      </w:r>
    </w:p>
    <w:p w:rsidR="00C65D06" w:rsidRPr="00C65D06" w:rsidRDefault="00C65D06" w:rsidP="00C65D0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65D06">
        <w:rPr>
          <w:rFonts w:ascii="Times New Roman" w:hAnsi="Times New Roman"/>
          <w:sz w:val="24"/>
          <w:szCs w:val="24"/>
          <w:lang w:eastAsia="ru-RU"/>
        </w:rPr>
        <w:t>общим собранием                                                    приказом по МДОУ центру развития ребенка-</w:t>
      </w:r>
    </w:p>
    <w:p w:rsidR="00C65D06" w:rsidRPr="00C65D06" w:rsidRDefault="00C65D06" w:rsidP="00C65D0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протокол  от  11.01</w:t>
      </w:r>
      <w:r w:rsidRPr="00C65D06">
        <w:rPr>
          <w:rFonts w:ascii="Times New Roman" w:hAnsi="Times New Roman"/>
          <w:sz w:val="24"/>
          <w:szCs w:val="24"/>
          <w:lang w:eastAsia="ru-RU"/>
        </w:rPr>
        <w:t xml:space="preserve">.2021 г. № 6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детскому саду № 11</w:t>
      </w:r>
      <w:r w:rsidRPr="00C65D06">
        <w:rPr>
          <w:rFonts w:ascii="Times New Roman" w:hAnsi="Times New Roman"/>
          <w:sz w:val="24"/>
          <w:szCs w:val="24"/>
          <w:lang w:eastAsia="ru-RU"/>
        </w:rPr>
        <w:t xml:space="preserve">  от</w:t>
      </w:r>
      <w:r>
        <w:rPr>
          <w:rFonts w:ascii="Times New Roman" w:hAnsi="Times New Roman"/>
          <w:sz w:val="24"/>
          <w:szCs w:val="24"/>
          <w:lang w:eastAsia="ru-RU"/>
        </w:rPr>
        <w:t xml:space="preserve"> 11</w:t>
      </w:r>
      <w:r w:rsidRPr="00C65D0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01</w:t>
      </w:r>
      <w:r w:rsidRPr="00C65D06">
        <w:rPr>
          <w:rFonts w:ascii="Times New Roman" w:hAnsi="Times New Roman"/>
          <w:sz w:val="24"/>
          <w:szCs w:val="24"/>
          <w:lang w:eastAsia="ru-RU"/>
        </w:rPr>
        <w:t>.2021 г. № 15-д</w:t>
      </w:r>
    </w:p>
    <w:p w:rsidR="00C65D06" w:rsidRPr="00C65D06" w:rsidRDefault="00C65D06" w:rsidP="00C65D06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C65D06" w:rsidRPr="00C65D06" w:rsidRDefault="00C65D06" w:rsidP="00C65D06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C65D06" w:rsidRPr="00C65D06" w:rsidRDefault="00C65D06" w:rsidP="00C65D06">
      <w:pPr>
        <w:pStyle w:val="a4"/>
        <w:rPr>
          <w:rStyle w:val="FontStyle11"/>
          <w:rFonts w:ascii="Times New Roman" w:hAnsi="Times New Roman" w:cs="Times New Roman"/>
          <w:sz w:val="24"/>
          <w:szCs w:val="24"/>
          <w:lang w:eastAsia="ru-RU"/>
        </w:rPr>
      </w:pPr>
      <w:r w:rsidRPr="00C65D0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заведующий                              </w:t>
      </w:r>
      <w:proofErr w:type="spellStart"/>
      <w:r w:rsidRPr="00C65D06">
        <w:rPr>
          <w:rFonts w:ascii="Times New Roman" w:hAnsi="Times New Roman"/>
          <w:sz w:val="24"/>
          <w:szCs w:val="24"/>
          <w:lang w:eastAsia="ru-RU"/>
        </w:rPr>
        <w:t>Т.А.Кузенкова</w:t>
      </w:r>
      <w:proofErr w:type="spellEnd"/>
    </w:p>
    <w:p w:rsidR="00C65D06" w:rsidRPr="00C65D06" w:rsidRDefault="00C65D06" w:rsidP="00C65D06">
      <w:pPr>
        <w:pStyle w:val="Style7"/>
        <w:widowControl/>
        <w:spacing w:line="240" w:lineRule="auto"/>
        <w:ind w:firstLine="0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C65D06" w:rsidRPr="00C65D06" w:rsidRDefault="00C65D06" w:rsidP="00C65D06">
      <w:pPr>
        <w:pStyle w:val="a4"/>
        <w:rPr>
          <w:rFonts w:ascii="Times New Roman" w:hAnsi="Times New Roman"/>
          <w:sz w:val="24"/>
          <w:szCs w:val="24"/>
        </w:rPr>
      </w:pPr>
    </w:p>
    <w:p w:rsidR="00C65D06" w:rsidRPr="00C65D06" w:rsidRDefault="00C65D06" w:rsidP="00C65D06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  <w:r w:rsidRPr="00C65D06">
        <w:rPr>
          <w:rStyle w:val="FontStyle14"/>
          <w:rFonts w:ascii="Times New Roman" w:hAnsi="Times New Roman" w:cs="Times New Roman"/>
          <w:b w:val="0"/>
          <w:sz w:val="24"/>
          <w:szCs w:val="24"/>
        </w:rPr>
        <w:t>Согласовано</w:t>
      </w:r>
    </w:p>
    <w:p w:rsidR="00C65D06" w:rsidRPr="00C65D06" w:rsidRDefault="00C65D06" w:rsidP="00C65D06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65D06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с </w:t>
      </w:r>
      <w:proofErr w:type="gramStart"/>
      <w:r w:rsidRPr="00C65D06">
        <w:rPr>
          <w:rStyle w:val="FontStyle14"/>
          <w:rFonts w:ascii="Times New Roman" w:hAnsi="Times New Roman" w:cs="Times New Roman"/>
          <w:b w:val="0"/>
          <w:sz w:val="24"/>
          <w:szCs w:val="24"/>
        </w:rPr>
        <w:t>профсоюзной</w:t>
      </w:r>
      <w:proofErr w:type="gramEnd"/>
      <w:r w:rsidRPr="00C65D06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организаций</w:t>
      </w:r>
    </w:p>
    <w:p w:rsidR="00C65D06" w:rsidRPr="00C65D06" w:rsidRDefault="00C65D06" w:rsidP="00C65D06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65D06">
        <w:rPr>
          <w:rStyle w:val="FontStyle14"/>
          <w:rFonts w:ascii="Times New Roman" w:hAnsi="Times New Roman" w:cs="Times New Roman"/>
          <w:b w:val="0"/>
          <w:sz w:val="24"/>
          <w:szCs w:val="24"/>
        </w:rPr>
        <w:t>председатель профсоюзного комитета</w:t>
      </w:r>
    </w:p>
    <w:p w:rsidR="00C65D06" w:rsidRPr="00C65D06" w:rsidRDefault="00C65D06" w:rsidP="00C65D06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  <w:r w:rsidRPr="00C65D06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__________________</w:t>
      </w:r>
      <w:proofErr w:type="spellStart"/>
      <w:r w:rsidRPr="00C65D06">
        <w:rPr>
          <w:rStyle w:val="FontStyle14"/>
          <w:rFonts w:ascii="Times New Roman" w:hAnsi="Times New Roman" w:cs="Times New Roman"/>
          <w:b w:val="0"/>
          <w:sz w:val="24"/>
          <w:szCs w:val="24"/>
        </w:rPr>
        <w:t>Т.В.Раева</w:t>
      </w:r>
      <w:proofErr w:type="spellEnd"/>
    </w:p>
    <w:p w:rsidR="00C65D06" w:rsidRDefault="00C65D06" w:rsidP="00C65D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03149" w:rsidRDefault="00E03149" w:rsidP="00C65D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03149" w:rsidRDefault="00E03149" w:rsidP="00C65D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03149" w:rsidRDefault="00E03149" w:rsidP="00C65D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03149" w:rsidRDefault="00E03149" w:rsidP="00C65D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65D06" w:rsidRPr="006C3584" w:rsidRDefault="00C65D06" w:rsidP="00C65D06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C65D06" w:rsidRPr="006C3584" w:rsidRDefault="00C65D06" w:rsidP="00C65D06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6C3584">
        <w:rPr>
          <w:rFonts w:ascii="Times New Roman" w:eastAsia="Times New Roman" w:hAnsi="Times New Roman"/>
          <w:b/>
          <w:sz w:val="48"/>
          <w:szCs w:val="48"/>
        </w:rPr>
        <w:t>План мероприятий</w:t>
      </w:r>
    </w:p>
    <w:p w:rsidR="00C65D06" w:rsidRPr="006C3584" w:rsidRDefault="00C65D06" w:rsidP="00C65D06">
      <w:pPr>
        <w:pStyle w:val="a4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6C3584">
        <w:rPr>
          <w:rFonts w:ascii="Times New Roman" w:hAnsi="Times New Roman"/>
          <w:b/>
          <w:sz w:val="48"/>
          <w:szCs w:val="48"/>
          <w:lang w:eastAsia="ru-RU"/>
        </w:rPr>
        <w:t xml:space="preserve">по профилактике и противодействию коррупции </w:t>
      </w:r>
    </w:p>
    <w:p w:rsidR="006C3584" w:rsidRDefault="006C3584" w:rsidP="00C65D06">
      <w:pPr>
        <w:pStyle w:val="a4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>
        <w:rPr>
          <w:rFonts w:ascii="Times New Roman" w:hAnsi="Times New Roman"/>
          <w:b/>
          <w:sz w:val="48"/>
          <w:szCs w:val="48"/>
          <w:lang w:eastAsia="ru-RU"/>
        </w:rPr>
        <w:t>муниципального дошкольного образовательного учреждения центра развития ребенка – детского сада № 14</w:t>
      </w:r>
    </w:p>
    <w:p w:rsidR="00C65D06" w:rsidRPr="006C3584" w:rsidRDefault="00C65D06" w:rsidP="00C65D06">
      <w:pPr>
        <w:pStyle w:val="a4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6C3584">
        <w:rPr>
          <w:rFonts w:ascii="Times New Roman" w:hAnsi="Times New Roman"/>
          <w:b/>
          <w:sz w:val="48"/>
          <w:szCs w:val="48"/>
          <w:lang w:eastAsia="ru-RU"/>
        </w:rPr>
        <w:t xml:space="preserve">на </w:t>
      </w:r>
      <w:r w:rsidR="00E21517">
        <w:rPr>
          <w:rFonts w:ascii="Times New Roman" w:hAnsi="Times New Roman"/>
          <w:b/>
          <w:sz w:val="48"/>
          <w:szCs w:val="48"/>
          <w:lang w:eastAsia="ru-RU"/>
        </w:rPr>
        <w:t>2020-</w:t>
      </w:r>
      <w:r w:rsidRPr="006C3584">
        <w:rPr>
          <w:rFonts w:ascii="Times New Roman" w:hAnsi="Times New Roman"/>
          <w:b/>
          <w:sz w:val="48"/>
          <w:szCs w:val="48"/>
          <w:lang w:eastAsia="ru-RU"/>
        </w:rPr>
        <w:t>2021</w:t>
      </w:r>
      <w:r w:rsidR="00E21517">
        <w:rPr>
          <w:rFonts w:ascii="Times New Roman" w:hAnsi="Times New Roman"/>
          <w:b/>
          <w:sz w:val="48"/>
          <w:szCs w:val="48"/>
          <w:lang w:eastAsia="ru-RU"/>
        </w:rPr>
        <w:t xml:space="preserve"> учебный </w:t>
      </w:r>
      <w:r w:rsidRPr="006C3584">
        <w:rPr>
          <w:rFonts w:ascii="Times New Roman" w:hAnsi="Times New Roman"/>
          <w:b/>
          <w:sz w:val="48"/>
          <w:szCs w:val="48"/>
          <w:lang w:eastAsia="ru-RU"/>
        </w:rPr>
        <w:t>год</w:t>
      </w:r>
    </w:p>
    <w:p w:rsidR="006C3584" w:rsidRDefault="006C3584" w:rsidP="00C65D06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6C3584" w:rsidRDefault="006C3584" w:rsidP="00C65D06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6C3584" w:rsidRDefault="006C3584" w:rsidP="00C65D06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6C3584" w:rsidRDefault="006C3584" w:rsidP="00C65D06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6C3584" w:rsidRDefault="006C3584" w:rsidP="00C65D06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6C3584" w:rsidRDefault="006C3584" w:rsidP="00C65D06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6C3584" w:rsidRDefault="006C3584" w:rsidP="00C65D06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6C3584" w:rsidRDefault="006C3584" w:rsidP="00C65D06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D96994" w:rsidRDefault="00D96994" w:rsidP="00C65D06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D96994" w:rsidRDefault="00D96994" w:rsidP="00C65D06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D96994" w:rsidRDefault="00D96994" w:rsidP="00C65D06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D96994" w:rsidRDefault="00D96994" w:rsidP="00C65D06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D96994" w:rsidRDefault="00D96994" w:rsidP="00C65D06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6C3584" w:rsidRDefault="006C3584" w:rsidP="00C65D06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6C3584" w:rsidRDefault="006C3584" w:rsidP="00C65D06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6C3584" w:rsidRPr="006C3584" w:rsidRDefault="006C3584" w:rsidP="00C65D06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C3584" w:rsidRDefault="006C3584" w:rsidP="006C3584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6C3584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6C3584" w:rsidRPr="006C3584" w:rsidRDefault="006C3584" w:rsidP="006C3584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6C3584" w:rsidRDefault="00D96994" w:rsidP="00D96994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C3584" w:rsidRPr="006C3584">
        <w:rPr>
          <w:rFonts w:ascii="Times New Roman" w:hAnsi="Times New Roman"/>
          <w:sz w:val="24"/>
          <w:szCs w:val="24"/>
        </w:rPr>
        <w:t xml:space="preserve">План работы по противодействию коррупции в </w:t>
      </w:r>
      <w:r w:rsidR="006C3584">
        <w:rPr>
          <w:rFonts w:ascii="Times New Roman" w:hAnsi="Times New Roman"/>
          <w:sz w:val="24"/>
          <w:szCs w:val="24"/>
        </w:rPr>
        <w:t xml:space="preserve">муниципальном </w:t>
      </w:r>
      <w:r w:rsidR="006C3584" w:rsidRPr="006C3584">
        <w:rPr>
          <w:rFonts w:ascii="Times New Roman" w:hAnsi="Times New Roman"/>
          <w:sz w:val="24"/>
          <w:szCs w:val="24"/>
        </w:rPr>
        <w:t xml:space="preserve">дошкольном образовательном учреждении </w:t>
      </w:r>
      <w:r w:rsidR="006C3584">
        <w:rPr>
          <w:rFonts w:ascii="Times New Roman" w:hAnsi="Times New Roman"/>
          <w:sz w:val="24"/>
          <w:szCs w:val="24"/>
        </w:rPr>
        <w:t xml:space="preserve">центре развития ребенка – детском саду </w:t>
      </w:r>
      <w:r w:rsidR="006C3584" w:rsidRPr="006C3584">
        <w:rPr>
          <w:rFonts w:ascii="Times New Roman" w:hAnsi="Times New Roman"/>
          <w:sz w:val="24"/>
          <w:szCs w:val="24"/>
        </w:rPr>
        <w:t xml:space="preserve"> </w:t>
      </w:r>
      <w:r w:rsidR="006C3584">
        <w:rPr>
          <w:rFonts w:ascii="Times New Roman" w:hAnsi="Times New Roman"/>
          <w:sz w:val="24"/>
          <w:szCs w:val="24"/>
        </w:rPr>
        <w:t>№ 14</w:t>
      </w:r>
      <w:r w:rsidR="006C3584" w:rsidRPr="006C3584">
        <w:rPr>
          <w:rFonts w:ascii="Times New Roman" w:hAnsi="Times New Roman"/>
          <w:sz w:val="24"/>
          <w:szCs w:val="24"/>
        </w:rPr>
        <w:t xml:space="preserve"> (далее –</w:t>
      </w:r>
      <w:r w:rsidR="006C3584">
        <w:rPr>
          <w:rFonts w:ascii="Times New Roman" w:hAnsi="Times New Roman"/>
          <w:sz w:val="24"/>
          <w:szCs w:val="24"/>
        </w:rPr>
        <w:t xml:space="preserve"> МДОУ</w:t>
      </w:r>
      <w:r w:rsidR="006C3584" w:rsidRPr="006C3584">
        <w:rPr>
          <w:rFonts w:ascii="Times New Roman" w:hAnsi="Times New Roman"/>
          <w:sz w:val="24"/>
          <w:szCs w:val="24"/>
        </w:rPr>
        <w:t>) на 2020-2021 учебный год разработан на основании:</w:t>
      </w:r>
    </w:p>
    <w:p w:rsidR="006C3584" w:rsidRDefault="006C3584" w:rsidP="00D96994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6C3584">
        <w:rPr>
          <w:rFonts w:ascii="Times New Roman" w:hAnsi="Times New Roman"/>
          <w:sz w:val="24"/>
          <w:szCs w:val="24"/>
        </w:rPr>
        <w:t>Федерального закона от 25.12.2008 № 273-ФЗ «О противодействии коррупции»;</w:t>
      </w:r>
    </w:p>
    <w:p w:rsidR="006C3584" w:rsidRDefault="006C3584" w:rsidP="00D96994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6C3584">
        <w:rPr>
          <w:rFonts w:ascii="Times New Roman" w:hAnsi="Times New Roman"/>
          <w:sz w:val="24"/>
          <w:szCs w:val="24"/>
        </w:rPr>
        <w:t>Национальной стратегии противодействия коррупции, утвержденной Указом Президента Российской Федерации от 13.04.2010 № 460;</w:t>
      </w:r>
    </w:p>
    <w:p w:rsidR="006C3584" w:rsidRDefault="00D96994" w:rsidP="00D96994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C3584" w:rsidRPr="006C3584">
        <w:rPr>
          <w:rFonts w:ascii="Times New Roman" w:hAnsi="Times New Roman"/>
          <w:sz w:val="24"/>
          <w:szCs w:val="24"/>
        </w:rPr>
        <w:t>План определяет основные направления реализации антикоррупционной политики в образовательном учреждении, систему и перечень программных мероприятий, направленных на противодействие коррупции в образовательной организации</w:t>
      </w:r>
    </w:p>
    <w:p w:rsidR="00D96994" w:rsidRDefault="00D96994" w:rsidP="00D96994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6C3584" w:rsidRDefault="006C3584" w:rsidP="00D96994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C3584">
        <w:rPr>
          <w:rFonts w:ascii="Times New Roman" w:hAnsi="Times New Roman"/>
          <w:b/>
          <w:sz w:val="24"/>
          <w:szCs w:val="24"/>
        </w:rPr>
        <w:t>2. Цели и задачи</w:t>
      </w:r>
    </w:p>
    <w:p w:rsidR="006C3584" w:rsidRDefault="006C3584" w:rsidP="00D96994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6C3584" w:rsidRDefault="006C3584" w:rsidP="00D96994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C3584">
        <w:rPr>
          <w:rFonts w:ascii="Times New Roman" w:hAnsi="Times New Roman"/>
          <w:sz w:val="24"/>
          <w:szCs w:val="24"/>
        </w:rPr>
        <w:t>.1. Ведущие цели - реализация антикоррупционной политики в учреждении;</w:t>
      </w:r>
    </w:p>
    <w:p w:rsidR="006C3584" w:rsidRDefault="006C3584" w:rsidP="00D96994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6C3584">
        <w:rPr>
          <w:rFonts w:ascii="Times New Roman" w:hAnsi="Times New Roman"/>
          <w:sz w:val="24"/>
          <w:szCs w:val="24"/>
        </w:rPr>
        <w:t>- недопущение предпосылок, исключение возможности фактов коррупции в учреждении,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учреждения.</w:t>
      </w:r>
    </w:p>
    <w:p w:rsidR="006C3584" w:rsidRDefault="006C3584" w:rsidP="00D96994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6C3584">
        <w:rPr>
          <w:rFonts w:ascii="Times New Roman" w:hAnsi="Times New Roman"/>
          <w:sz w:val="24"/>
          <w:szCs w:val="24"/>
        </w:rPr>
        <w:t>2.2. Для достижения указанных целей требуется решение следующих задач:</w:t>
      </w:r>
    </w:p>
    <w:p w:rsidR="006C3584" w:rsidRDefault="006C3584" w:rsidP="00D96994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6C3584">
        <w:rPr>
          <w:rFonts w:ascii="Times New Roman" w:hAnsi="Times New Roman"/>
          <w:sz w:val="24"/>
          <w:szCs w:val="24"/>
        </w:rPr>
        <w:t>- предупреждение коррупционных правонарушений, минимизация и (или) ликвидация их последствий, создание условий, затрудняющих возможность коррупционного поведения и обеспечивающих снижение уровня коррупции;</w:t>
      </w:r>
    </w:p>
    <w:p w:rsidR="006C3584" w:rsidRDefault="006C3584" w:rsidP="00D96994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6C3584">
        <w:rPr>
          <w:rFonts w:ascii="Times New Roman" w:hAnsi="Times New Roman"/>
          <w:sz w:val="24"/>
          <w:szCs w:val="24"/>
        </w:rPr>
        <w:t>- оптимизация и конкретизация полномочий должностных лиц;</w:t>
      </w:r>
    </w:p>
    <w:p w:rsidR="006C3584" w:rsidRDefault="006C3584" w:rsidP="00D96994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6C3584">
        <w:rPr>
          <w:rFonts w:ascii="Times New Roman" w:hAnsi="Times New Roman"/>
          <w:sz w:val="24"/>
          <w:szCs w:val="24"/>
        </w:rPr>
        <w:t>- установление взаимодействия с гражданами и институтами гражданского общества в целях реализации антикоррупционной политики;</w:t>
      </w:r>
    </w:p>
    <w:p w:rsidR="006C3584" w:rsidRDefault="006C3584" w:rsidP="00D96994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6C3584">
        <w:rPr>
          <w:rFonts w:ascii="Times New Roman" w:hAnsi="Times New Roman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6C3584" w:rsidRDefault="006C3584" w:rsidP="00D96994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6C3584">
        <w:rPr>
          <w:rFonts w:ascii="Times New Roman" w:hAnsi="Times New Roman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6C3584" w:rsidRDefault="006C3584" w:rsidP="00D96994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6C3584">
        <w:rPr>
          <w:rFonts w:ascii="Times New Roman" w:hAnsi="Times New Roman"/>
          <w:sz w:val="24"/>
          <w:szCs w:val="24"/>
        </w:rPr>
        <w:t>- повышение эффективности управления, качества и доступности предоставляемых учреждением образовательных услуг;</w:t>
      </w:r>
    </w:p>
    <w:p w:rsidR="006C3584" w:rsidRPr="006C3584" w:rsidRDefault="006C3584" w:rsidP="00D96994">
      <w:pPr>
        <w:pStyle w:val="a4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C3584">
        <w:rPr>
          <w:rFonts w:ascii="Times New Roman" w:hAnsi="Times New Roman"/>
          <w:sz w:val="24"/>
          <w:szCs w:val="24"/>
        </w:rPr>
        <w:t>- содействие реализации прав граждан на доступ к информации о деятельности учреждения.</w:t>
      </w:r>
    </w:p>
    <w:p w:rsidR="00C65D06" w:rsidRPr="00743654" w:rsidRDefault="00C65D06" w:rsidP="00D96994">
      <w:pPr>
        <w:pStyle w:val="a4"/>
        <w:rPr>
          <w:rFonts w:ascii="Times New Roman" w:hAnsi="Times New Roman"/>
          <w:b/>
          <w:lang w:eastAsia="ru-RU"/>
        </w:rPr>
      </w:pPr>
    </w:p>
    <w:tbl>
      <w:tblPr>
        <w:tblStyle w:val="a3"/>
        <w:tblW w:w="10232" w:type="dxa"/>
        <w:tblInd w:w="82" w:type="dxa"/>
        <w:tblLayout w:type="fixed"/>
        <w:tblLook w:val="04A0" w:firstRow="1" w:lastRow="0" w:firstColumn="1" w:lastColumn="0" w:noHBand="0" w:noVBand="1"/>
      </w:tblPr>
      <w:tblGrid>
        <w:gridCol w:w="593"/>
        <w:gridCol w:w="7"/>
        <w:gridCol w:w="5663"/>
        <w:gridCol w:w="1985"/>
        <w:gridCol w:w="1984"/>
      </w:tblGrid>
      <w:tr w:rsidR="00C65D06" w:rsidTr="00C65D06">
        <w:tc>
          <w:tcPr>
            <w:tcW w:w="593" w:type="dxa"/>
            <w:tcBorders>
              <w:bottom w:val="single" w:sz="4" w:space="0" w:color="auto"/>
            </w:tcBorders>
          </w:tcPr>
          <w:p w:rsidR="00C65D06" w:rsidRPr="00743654" w:rsidRDefault="00C65D06" w:rsidP="00D9699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436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436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C65D06" w:rsidRPr="00743654" w:rsidRDefault="00C65D06" w:rsidP="00D9699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6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65D06" w:rsidRPr="00743654" w:rsidRDefault="00C65D06" w:rsidP="00D9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6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65D06" w:rsidRPr="00743654" w:rsidRDefault="00C65D06" w:rsidP="00D9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6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21517" w:rsidRPr="00AD1458" w:rsidTr="001E1D81">
        <w:tc>
          <w:tcPr>
            <w:tcW w:w="593" w:type="dxa"/>
            <w:tcBorders>
              <w:bottom w:val="single" w:sz="4" w:space="0" w:color="auto"/>
            </w:tcBorders>
          </w:tcPr>
          <w:p w:rsidR="00E21517" w:rsidRPr="00AD1458" w:rsidRDefault="00E21517" w:rsidP="00D96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E21517" w:rsidRPr="00AD1458" w:rsidRDefault="00D96994" w:rsidP="00D96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E21517" w:rsidRPr="00AD1458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1.Организационные мероприятия</w:t>
            </w:r>
          </w:p>
        </w:tc>
      </w:tr>
      <w:tr w:rsidR="00C65D06" w:rsidRPr="00AD1458" w:rsidTr="00C65D06">
        <w:trPr>
          <w:trHeight w:val="80"/>
        </w:trPr>
        <w:tc>
          <w:tcPr>
            <w:tcW w:w="600" w:type="dxa"/>
            <w:gridSpan w:val="2"/>
            <w:tcBorders>
              <w:top w:val="single" w:sz="4" w:space="0" w:color="auto"/>
            </w:tcBorders>
          </w:tcPr>
          <w:p w:rsidR="00C65D06" w:rsidRPr="00AD1458" w:rsidRDefault="00C65D06" w:rsidP="00D969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C65D06" w:rsidRPr="00AD1458" w:rsidRDefault="00C65D06" w:rsidP="00D969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65D06" w:rsidRPr="00AD1458" w:rsidRDefault="00C65D06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65D06" w:rsidRPr="00AD1458" w:rsidRDefault="00C65D06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C3584" w:rsidRPr="00AD1458" w:rsidTr="00C65D06">
        <w:trPr>
          <w:trHeight w:val="80"/>
        </w:trPr>
        <w:tc>
          <w:tcPr>
            <w:tcW w:w="600" w:type="dxa"/>
            <w:gridSpan w:val="2"/>
            <w:tcBorders>
              <w:top w:val="single" w:sz="4" w:space="0" w:color="auto"/>
            </w:tcBorders>
          </w:tcPr>
          <w:p w:rsidR="006C3584" w:rsidRPr="00AD1458" w:rsidRDefault="006C3584" w:rsidP="00D969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6C3584" w:rsidRPr="00AD1458" w:rsidRDefault="006C3584" w:rsidP="00D969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</w:rPr>
              <w:t>Анализ качества реализации «Плана работы по противодействию коррупции в ДОУ на 2019-2020уч. год»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3584" w:rsidRPr="00AD1458" w:rsidRDefault="00E21517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C3584" w:rsidRPr="00AD1458" w:rsidRDefault="00E21517" w:rsidP="00D969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6C3584" w:rsidRPr="00AD1458" w:rsidTr="00C65D06">
        <w:trPr>
          <w:trHeight w:val="80"/>
        </w:trPr>
        <w:tc>
          <w:tcPr>
            <w:tcW w:w="600" w:type="dxa"/>
            <w:gridSpan w:val="2"/>
            <w:tcBorders>
              <w:top w:val="single" w:sz="4" w:space="0" w:color="auto"/>
            </w:tcBorders>
          </w:tcPr>
          <w:p w:rsidR="006C3584" w:rsidRPr="00AD1458" w:rsidRDefault="00AD1458" w:rsidP="00D969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6C3584" w:rsidRPr="00AD1458" w:rsidRDefault="006C3584" w:rsidP="00D96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sz w:val="24"/>
                <w:szCs w:val="24"/>
              </w:rPr>
              <w:t>Разработка и утверждение «Плана работы по противодействию коррупции в ДОУ на 2020-2021 уч. год»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3584" w:rsidRPr="00AD1458" w:rsidRDefault="00E21517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C3584" w:rsidRPr="00AD1458" w:rsidRDefault="00E21517" w:rsidP="00D969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C3584" w:rsidRPr="00AD1458" w:rsidTr="00C65D06">
        <w:trPr>
          <w:trHeight w:val="80"/>
        </w:trPr>
        <w:tc>
          <w:tcPr>
            <w:tcW w:w="600" w:type="dxa"/>
            <w:gridSpan w:val="2"/>
            <w:tcBorders>
              <w:top w:val="single" w:sz="4" w:space="0" w:color="auto"/>
            </w:tcBorders>
          </w:tcPr>
          <w:p w:rsidR="006C3584" w:rsidRPr="00AD1458" w:rsidRDefault="00AD1458" w:rsidP="00D969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6C3584" w:rsidRPr="00AD1458" w:rsidRDefault="006C3584" w:rsidP="00D96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1458">
              <w:rPr>
                <w:rFonts w:ascii="Times New Roman" w:hAnsi="Times New Roman"/>
                <w:sz w:val="24"/>
                <w:szCs w:val="24"/>
              </w:rPr>
              <w:t>Экспертиза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3584" w:rsidRPr="00AD1458" w:rsidRDefault="00E21517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2020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C3584" w:rsidRPr="00AD1458" w:rsidRDefault="006C3584" w:rsidP="00D969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06" w:rsidRPr="00AD1458" w:rsidTr="00C65D06">
        <w:trPr>
          <w:trHeight w:val="927"/>
        </w:trPr>
        <w:tc>
          <w:tcPr>
            <w:tcW w:w="593" w:type="dxa"/>
          </w:tcPr>
          <w:p w:rsidR="00C65D06" w:rsidRPr="00AD1458" w:rsidRDefault="00AD1458" w:rsidP="00D96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5D06"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C65D06" w:rsidRPr="00AD1458" w:rsidRDefault="00C65D06" w:rsidP="00D969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Назначение </w:t>
            </w:r>
            <w:proofErr w:type="gramStart"/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организацию и реализацию комплексов мероприятий по предотвращению коррупции в МДОУ.</w:t>
            </w:r>
          </w:p>
        </w:tc>
        <w:tc>
          <w:tcPr>
            <w:tcW w:w="1985" w:type="dxa"/>
          </w:tcPr>
          <w:p w:rsidR="00C65D06" w:rsidRPr="00AD1458" w:rsidRDefault="00E21517" w:rsidP="00D969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65D06" w:rsidRPr="00AD1458" w:rsidRDefault="00E21517" w:rsidP="00D969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C65D06"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</w:tcPr>
          <w:p w:rsidR="00C65D06" w:rsidRPr="00AD1458" w:rsidRDefault="00C65D06" w:rsidP="00D969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Заведующий.</w:t>
            </w:r>
          </w:p>
        </w:tc>
      </w:tr>
      <w:tr w:rsidR="00C65D06" w:rsidRPr="00AD1458" w:rsidTr="00DF1B8D">
        <w:trPr>
          <w:trHeight w:val="666"/>
        </w:trPr>
        <w:tc>
          <w:tcPr>
            <w:tcW w:w="593" w:type="dxa"/>
          </w:tcPr>
          <w:p w:rsidR="00C65D06" w:rsidRPr="00AD1458" w:rsidRDefault="00AD1458" w:rsidP="00D96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65D06"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C65D06" w:rsidRPr="00AD1458" w:rsidRDefault="00C65D06" w:rsidP="00D969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усилению антикоррупционной политики в МДОУ.</w:t>
            </w:r>
          </w:p>
        </w:tc>
        <w:tc>
          <w:tcPr>
            <w:tcW w:w="1985" w:type="dxa"/>
          </w:tcPr>
          <w:p w:rsidR="00C65D06" w:rsidRPr="00AD1458" w:rsidRDefault="00C65D06" w:rsidP="00D969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</w:tcPr>
          <w:p w:rsidR="00C65D06" w:rsidRPr="00AD1458" w:rsidRDefault="00C65D06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AD1458" w:rsidRPr="00AD1458" w:rsidTr="00F7095E">
        <w:trPr>
          <w:trHeight w:val="666"/>
        </w:trPr>
        <w:tc>
          <w:tcPr>
            <w:tcW w:w="10232" w:type="dxa"/>
            <w:gridSpan w:val="5"/>
          </w:tcPr>
          <w:p w:rsidR="00AD1458" w:rsidRPr="00AD1458" w:rsidRDefault="00AD1458" w:rsidP="00D969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65D06" w:rsidRPr="00AD1458" w:rsidTr="00C65D06">
        <w:trPr>
          <w:trHeight w:val="331"/>
        </w:trPr>
        <w:tc>
          <w:tcPr>
            <w:tcW w:w="593" w:type="dxa"/>
          </w:tcPr>
          <w:p w:rsidR="00C65D06" w:rsidRPr="00AD1458" w:rsidRDefault="00AD1458" w:rsidP="00D96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5D06"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C65D06" w:rsidRPr="00AD1458" w:rsidRDefault="00C65D06" w:rsidP="00D969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обоснованного плана финансово-хозяйственной деятельности в МДОУ и целевое использование бюджетных средств.</w:t>
            </w:r>
          </w:p>
        </w:tc>
        <w:tc>
          <w:tcPr>
            <w:tcW w:w="1985" w:type="dxa"/>
          </w:tcPr>
          <w:p w:rsidR="00C65D06" w:rsidRPr="00AD1458" w:rsidRDefault="00C65D06" w:rsidP="00D969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Январь 2021г.</w:t>
            </w:r>
          </w:p>
        </w:tc>
        <w:tc>
          <w:tcPr>
            <w:tcW w:w="1984" w:type="dxa"/>
          </w:tcPr>
          <w:p w:rsidR="00C65D06" w:rsidRPr="00AD1458" w:rsidRDefault="00C65D06" w:rsidP="00D969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65D06" w:rsidRPr="00AD1458" w:rsidTr="00C65D06">
        <w:trPr>
          <w:trHeight w:val="331"/>
        </w:trPr>
        <w:tc>
          <w:tcPr>
            <w:tcW w:w="593" w:type="dxa"/>
          </w:tcPr>
          <w:p w:rsidR="00C65D06" w:rsidRPr="00AD1458" w:rsidRDefault="00AD1458" w:rsidP="00D96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5D06"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C65D06" w:rsidRPr="00AD1458" w:rsidRDefault="00C65D06" w:rsidP="00D969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обоснованного плана формирования и расходования внебюджетных средств.</w:t>
            </w:r>
          </w:p>
        </w:tc>
        <w:tc>
          <w:tcPr>
            <w:tcW w:w="1985" w:type="dxa"/>
          </w:tcPr>
          <w:p w:rsidR="00C65D06" w:rsidRPr="00AD1458" w:rsidRDefault="00DF1B8D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Январь 2021г.</w:t>
            </w:r>
          </w:p>
        </w:tc>
        <w:tc>
          <w:tcPr>
            <w:tcW w:w="1984" w:type="dxa"/>
          </w:tcPr>
          <w:p w:rsidR="00C65D06" w:rsidRPr="00AD1458" w:rsidRDefault="00C65D06" w:rsidP="00D969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Заведующий.</w:t>
            </w:r>
          </w:p>
        </w:tc>
      </w:tr>
      <w:tr w:rsidR="00AD1458" w:rsidRPr="00AD1458" w:rsidTr="00C65D06">
        <w:trPr>
          <w:trHeight w:val="331"/>
        </w:trPr>
        <w:tc>
          <w:tcPr>
            <w:tcW w:w="593" w:type="dxa"/>
          </w:tcPr>
          <w:p w:rsidR="00AD1458" w:rsidRPr="00AD1458" w:rsidRDefault="001D0E79" w:rsidP="00D96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:rsidR="00AD1458" w:rsidRPr="00AD1458" w:rsidRDefault="00AD1458" w:rsidP="00D969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D145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D1458"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5" w:type="dxa"/>
          </w:tcPr>
          <w:p w:rsidR="00AD1458" w:rsidRPr="00AD1458" w:rsidRDefault="00AD1458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D1458" w:rsidRPr="00AD1458" w:rsidRDefault="00AD1458" w:rsidP="00D969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D06" w:rsidRPr="00AD1458" w:rsidTr="00C65D06">
        <w:trPr>
          <w:trHeight w:val="331"/>
        </w:trPr>
        <w:tc>
          <w:tcPr>
            <w:tcW w:w="593" w:type="dxa"/>
          </w:tcPr>
          <w:p w:rsidR="00C65D06" w:rsidRPr="00AD1458" w:rsidRDefault="001D0E79" w:rsidP="00D96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65D06"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C65D06" w:rsidRPr="00AD1458" w:rsidRDefault="00C65D06" w:rsidP="00D969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стимулирующей части фонда оплаты труда.</w:t>
            </w:r>
          </w:p>
        </w:tc>
        <w:tc>
          <w:tcPr>
            <w:tcW w:w="1985" w:type="dxa"/>
          </w:tcPr>
          <w:p w:rsidR="00C65D06" w:rsidRPr="00AD1458" w:rsidRDefault="00C65D06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4" w:type="dxa"/>
          </w:tcPr>
          <w:p w:rsidR="00C65D06" w:rsidRPr="00AD1458" w:rsidRDefault="00DF1B8D" w:rsidP="00D969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распределению фонда</w:t>
            </w:r>
          </w:p>
        </w:tc>
      </w:tr>
      <w:tr w:rsidR="00C65D06" w:rsidRPr="00AD1458" w:rsidTr="00C65D06">
        <w:trPr>
          <w:trHeight w:val="331"/>
        </w:trPr>
        <w:tc>
          <w:tcPr>
            <w:tcW w:w="593" w:type="dxa"/>
          </w:tcPr>
          <w:p w:rsidR="00C65D06" w:rsidRPr="00AD1458" w:rsidRDefault="001D0E79" w:rsidP="00D96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5D06"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C65D06" w:rsidRPr="00AD1458" w:rsidRDefault="00C65D06" w:rsidP="00D969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Правильное распределение бюджетных ассигнований, субсидий эффективное использование и распределение </w:t>
            </w:r>
            <w:r w:rsidR="00DF1B8D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закупленных материалов </w:t>
            </w: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DF1B8D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1985" w:type="dxa"/>
          </w:tcPr>
          <w:p w:rsidR="00C65D06" w:rsidRPr="00AD1458" w:rsidRDefault="00C65D06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C65D06" w:rsidRPr="00AD1458" w:rsidRDefault="00C65D06" w:rsidP="00D969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Заведующий.</w:t>
            </w:r>
          </w:p>
          <w:p w:rsidR="00C65D06" w:rsidRPr="00AD1458" w:rsidRDefault="00C65D06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  <w:p w:rsidR="00C65D06" w:rsidRPr="00AD1458" w:rsidRDefault="00DF1B8D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</w:tr>
      <w:tr w:rsidR="00E21517" w:rsidRPr="00AD1458" w:rsidTr="00A742D7">
        <w:trPr>
          <w:trHeight w:val="331"/>
        </w:trPr>
        <w:tc>
          <w:tcPr>
            <w:tcW w:w="10232" w:type="dxa"/>
            <w:gridSpan w:val="5"/>
          </w:tcPr>
          <w:p w:rsidR="00E21517" w:rsidRPr="00AD1458" w:rsidRDefault="00E21517" w:rsidP="00D96994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b/>
                <w:sz w:val="24"/>
                <w:szCs w:val="24"/>
              </w:rPr>
              <w:t>Антикоррупционная пропаганда и информационное обеспечение реализации антикоррупционной политики</w:t>
            </w:r>
          </w:p>
        </w:tc>
      </w:tr>
      <w:tr w:rsidR="00C65D06" w:rsidRPr="00AD1458" w:rsidTr="00C65D06">
        <w:trPr>
          <w:trHeight w:val="331"/>
        </w:trPr>
        <w:tc>
          <w:tcPr>
            <w:tcW w:w="593" w:type="dxa"/>
          </w:tcPr>
          <w:p w:rsidR="00C65D06" w:rsidRPr="00AD1458" w:rsidRDefault="001D0E79" w:rsidP="00D96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5D06"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C65D06" w:rsidRPr="00AD1458" w:rsidRDefault="00C65D06" w:rsidP="00D969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сведений о заработной плате </w:t>
            </w:r>
            <w:r w:rsidR="00DF1B8D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М</w:t>
            </w: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1985" w:type="dxa"/>
          </w:tcPr>
          <w:p w:rsidR="00C65D06" w:rsidRPr="00AD1458" w:rsidRDefault="00DF1B8D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4" w:type="dxa"/>
          </w:tcPr>
          <w:p w:rsidR="00C65D06" w:rsidRPr="00AD1458" w:rsidRDefault="00C65D06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65D06" w:rsidRPr="00AD1458" w:rsidTr="00C65D06">
        <w:trPr>
          <w:trHeight w:val="331"/>
        </w:trPr>
        <w:tc>
          <w:tcPr>
            <w:tcW w:w="593" w:type="dxa"/>
          </w:tcPr>
          <w:p w:rsidR="00C65D06" w:rsidRPr="00AD1458" w:rsidRDefault="001D0E79" w:rsidP="00D96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5D06"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C65D06" w:rsidRPr="00AD1458" w:rsidRDefault="00C65D06" w:rsidP="00D969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права населения на доступ к информации о деятельности </w:t>
            </w:r>
            <w:r w:rsidR="00DF1B8D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ДОУ.</w:t>
            </w:r>
          </w:p>
          <w:p w:rsidR="00C65D06" w:rsidRPr="00AD1458" w:rsidRDefault="00DF1B8D" w:rsidP="00D969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65D06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сайте </w:t>
            </w: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C65D06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 нормативно- правовых актов, инструктивно-методических и иных материалов  по антикоррупционной тематике.</w:t>
            </w:r>
          </w:p>
          <w:p w:rsidR="00C65D06" w:rsidRPr="00AD1458" w:rsidRDefault="00DF1B8D" w:rsidP="00D969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-Размещение информации о телефонах</w:t>
            </w:r>
            <w:r w:rsidR="00C65D06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комитета образования МО Узловский район </w:t>
            </w:r>
            <w:r w:rsidR="00C65D06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стендах и сайте </w:t>
            </w: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="00C65D06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сообщений о фактах коррупционных проявлений;</w:t>
            </w:r>
          </w:p>
          <w:p w:rsidR="00C65D06" w:rsidRPr="00AD1458" w:rsidRDefault="00E03149" w:rsidP="00D969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  <w:r w:rsidR="00C65D06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азмещение на сайте </w:t>
            </w: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C65D06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 плана мероприятий по противодействию коррупции.</w:t>
            </w:r>
          </w:p>
        </w:tc>
        <w:tc>
          <w:tcPr>
            <w:tcW w:w="1985" w:type="dxa"/>
          </w:tcPr>
          <w:p w:rsidR="00C65D06" w:rsidRPr="00AD1458" w:rsidRDefault="00C65D06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</w:tcPr>
          <w:p w:rsidR="00C65D06" w:rsidRDefault="00C65D06" w:rsidP="00D969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D96994" w:rsidRPr="00AD1458" w:rsidRDefault="00D96994" w:rsidP="00D969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 завед.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-ной и метод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аботе</w:t>
            </w:r>
          </w:p>
        </w:tc>
      </w:tr>
      <w:tr w:rsidR="00C65D06" w:rsidRPr="00AD1458" w:rsidTr="00C65D06">
        <w:trPr>
          <w:trHeight w:val="331"/>
        </w:trPr>
        <w:tc>
          <w:tcPr>
            <w:tcW w:w="593" w:type="dxa"/>
          </w:tcPr>
          <w:p w:rsidR="00C65D06" w:rsidRPr="00AD1458" w:rsidRDefault="001D0E79" w:rsidP="00D96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5D06"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C65D06" w:rsidRPr="00AD1458" w:rsidRDefault="00C65D06" w:rsidP="00D969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обращениями граждан.</w:t>
            </w:r>
          </w:p>
        </w:tc>
        <w:tc>
          <w:tcPr>
            <w:tcW w:w="1985" w:type="dxa"/>
          </w:tcPr>
          <w:p w:rsidR="00C65D06" w:rsidRPr="00AD1458" w:rsidRDefault="00C65D06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C65D06" w:rsidRPr="00AD1458" w:rsidRDefault="00C65D06" w:rsidP="00D969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Заведующий.</w:t>
            </w:r>
          </w:p>
        </w:tc>
      </w:tr>
      <w:tr w:rsidR="00C65D06" w:rsidRPr="00AD1458" w:rsidTr="00C65D06">
        <w:trPr>
          <w:trHeight w:val="331"/>
        </w:trPr>
        <w:tc>
          <w:tcPr>
            <w:tcW w:w="593" w:type="dxa"/>
          </w:tcPr>
          <w:p w:rsidR="00C65D06" w:rsidRPr="00AD1458" w:rsidRDefault="001D0E79" w:rsidP="00D96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65D06"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C65D06" w:rsidRPr="00AD1458" w:rsidRDefault="00C65D06" w:rsidP="00D969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экспертизы обращений граждан, с точки зрения наличия о фактах коррупции и проверки наличия фактов, указанных в обращениях.</w:t>
            </w:r>
          </w:p>
        </w:tc>
        <w:tc>
          <w:tcPr>
            <w:tcW w:w="1985" w:type="dxa"/>
          </w:tcPr>
          <w:p w:rsidR="00C65D06" w:rsidRPr="00AD1458" w:rsidRDefault="00C65D06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C65D06" w:rsidRPr="00AD1458" w:rsidRDefault="00C65D06" w:rsidP="00D969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65D06" w:rsidRPr="00AD1458" w:rsidTr="00C65D06">
        <w:trPr>
          <w:trHeight w:val="331"/>
        </w:trPr>
        <w:tc>
          <w:tcPr>
            <w:tcW w:w="593" w:type="dxa"/>
          </w:tcPr>
          <w:p w:rsidR="00C65D06" w:rsidRPr="00AD1458" w:rsidRDefault="001D0E79" w:rsidP="00D96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5D06"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C65D06" w:rsidRPr="00AD1458" w:rsidRDefault="00C65D06" w:rsidP="00D969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разъяснительной работы с работниками </w:t>
            </w:r>
            <w:r w:rsidR="00E03149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ДОУ:</w:t>
            </w:r>
          </w:p>
          <w:p w:rsidR="00C65D06" w:rsidRPr="00AD1458" w:rsidRDefault="00E03149" w:rsidP="00D969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65D06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недопустимости принятия подарков в связи с их должностным положением;</w:t>
            </w:r>
          </w:p>
          <w:p w:rsidR="00C65D06" w:rsidRPr="00AD1458" w:rsidRDefault="00E03149" w:rsidP="00D969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65D06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D1458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противодействие </w:t>
            </w:r>
            <w:proofErr w:type="gramStart"/>
            <w:r w:rsidR="00AD1458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коррупции</w:t>
            </w:r>
            <w:proofErr w:type="gramEnd"/>
            <w:r w:rsidR="00AD1458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</w:t>
            </w:r>
            <w:r w:rsidR="00C65D06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числе об установлении наказания за коммерческий подкуп, получение и дачу взятки;</w:t>
            </w:r>
          </w:p>
          <w:p w:rsidR="00C65D06" w:rsidRPr="00AD1458" w:rsidRDefault="00E03149" w:rsidP="00D969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65D06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недопущении поведения, которое может восприниматься окружающими, как обещание или предложение дачи взятки либо как согласие принять взятку или как просьба принять взятку.</w:t>
            </w:r>
          </w:p>
        </w:tc>
        <w:tc>
          <w:tcPr>
            <w:tcW w:w="1985" w:type="dxa"/>
          </w:tcPr>
          <w:p w:rsidR="00C65D06" w:rsidRPr="00AD1458" w:rsidRDefault="00C65D06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C65D06" w:rsidRPr="00AD1458" w:rsidRDefault="00C65D06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D96994" w:rsidRPr="00AD1458" w:rsidTr="00C65D06">
        <w:trPr>
          <w:trHeight w:val="331"/>
        </w:trPr>
        <w:tc>
          <w:tcPr>
            <w:tcW w:w="593" w:type="dxa"/>
          </w:tcPr>
          <w:p w:rsidR="00D96994" w:rsidRDefault="00D96994" w:rsidP="00D96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gridSpan w:val="2"/>
          </w:tcPr>
          <w:p w:rsidR="00D96994" w:rsidRPr="00D96994" w:rsidRDefault="00D96994" w:rsidP="00D969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9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совещаний, семинаров (обучающих мероприятий) с сотрудниками по вопросам предупреждения и противодействия коррупции</w:t>
            </w:r>
          </w:p>
        </w:tc>
        <w:tc>
          <w:tcPr>
            <w:tcW w:w="1985" w:type="dxa"/>
          </w:tcPr>
          <w:p w:rsidR="00D96994" w:rsidRPr="00AD1458" w:rsidRDefault="00D96994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1984" w:type="dxa"/>
          </w:tcPr>
          <w:p w:rsidR="00D96994" w:rsidRPr="00AD1458" w:rsidRDefault="00D96994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 завед.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-ной и метод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аботе</w:t>
            </w:r>
          </w:p>
        </w:tc>
      </w:tr>
      <w:tr w:rsidR="00C65D06" w:rsidRPr="00AD1458" w:rsidTr="00C65D06">
        <w:trPr>
          <w:trHeight w:val="331"/>
        </w:trPr>
        <w:tc>
          <w:tcPr>
            <w:tcW w:w="593" w:type="dxa"/>
          </w:tcPr>
          <w:p w:rsidR="00C65D06" w:rsidRPr="00AD1458" w:rsidRDefault="00D96994" w:rsidP="00D96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65D06"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C65D06" w:rsidRPr="00AD1458" w:rsidRDefault="00C65D06" w:rsidP="00D969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антикоррупционного образования в </w:t>
            </w:r>
            <w:r w:rsidR="00E03149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</w:t>
            </w: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ДОУ на </w:t>
            </w:r>
            <w:r w:rsidR="00E03149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оветах</w:t>
            </w:r>
            <w:r w:rsidR="00E03149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педагогов</w:t>
            </w:r>
            <w:r w:rsidR="00AD1458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общих</w:t>
            </w:r>
            <w:r w:rsidR="00E03149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</w:t>
            </w:r>
            <w:bookmarkStart w:id="0" w:name="_GoBack"/>
            <w:bookmarkEnd w:id="0"/>
            <w:r w:rsidR="00E03149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браниях коллектива</w:t>
            </w: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родительских собраниях.</w:t>
            </w:r>
          </w:p>
        </w:tc>
        <w:tc>
          <w:tcPr>
            <w:tcW w:w="1985" w:type="dxa"/>
          </w:tcPr>
          <w:p w:rsidR="00C65D06" w:rsidRPr="00AD1458" w:rsidRDefault="00C65D06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C65D06" w:rsidRPr="00AD1458" w:rsidRDefault="00C65D06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65D06" w:rsidRPr="00AD1458" w:rsidTr="00C65D06">
        <w:trPr>
          <w:trHeight w:val="331"/>
        </w:trPr>
        <w:tc>
          <w:tcPr>
            <w:tcW w:w="593" w:type="dxa"/>
          </w:tcPr>
          <w:p w:rsidR="00C65D06" w:rsidRPr="00AD1458" w:rsidRDefault="001D0E79" w:rsidP="00D96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C65D06"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C65D06" w:rsidRPr="00AD1458" w:rsidRDefault="00C65D06" w:rsidP="00D969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участие представителей СТК в составе конфликтной комиссии </w:t>
            </w:r>
            <w:r w:rsidR="00AD1458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1985" w:type="dxa"/>
          </w:tcPr>
          <w:p w:rsidR="00C65D06" w:rsidRPr="00AD1458" w:rsidRDefault="00C65D06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</w:tcPr>
          <w:p w:rsidR="00C65D06" w:rsidRPr="00AD1458" w:rsidRDefault="00C65D06" w:rsidP="00D969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65D06" w:rsidRPr="00AD1458" w:rsidTr="00C65D06">
        <w:trPr>
          <w:trHeight w:val="331"/>
        </w:trPr>
        <w:tc>
          <w:tcPr>
            <w:tcW w:w="593" w:type="dxa"/>
          </w:tcPr>
          <w:p w:rsidR="00C65D06" w:rsidRPr="00AD1458" w:rsidRDefault="001D0E79" w:rsidP="00D96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5D06"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C65D06" w:rsidRPr="00AD1458" w:rsidRDefault="00C65D06" w:rsidP="00D969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в сети интернет публичного отчета заведующего.</w:t>
            </w:r>
          </w:p>
        </w:tc>
        <w:tc>
          <w:tcPr>
            <w:tcW w:w="1985" w:type="dxa"/>
          </w:tcPr>
          <w:p w:rsidR="00C65D06" w:rsidRPr="00AD1458" w:rsidRDefault="00C65D06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</w:tcPr>
          <w:p w:rsidR="00C65D06" w:rsidRPr="00AD1458" w:rsidRDefault="00D96994" w:rsidP="00D969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 завед.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-ной и метод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аботе</w:t>
            </w:r>
          </w:p>
        </w:tc>
      </w:tr>
      <w:tr w:rsidR="00C65D06" w:rsidRPr="00AD1458" w:rsidTr="00C65D06">
        <w:trPr>
          <w:trHeight w:val="331"/>
        </w:trPr>
        <w:tc>
          <w:tcPr>
            <w:tcW w:w="593" w:type="dxa"/>
          </w:tcPr>
          <w:p w:rsidR="00C65D06" w:rsidRPr="00AD1458" w:rsidRDefault="001D0E79" w:rsidP="00D96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65D06"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C65D06" w:rsidRPr="00AD1458" w:rsidRDefault="00C65D06" w:rsidP="00D969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анализа трудовых договоров, должностных инструкций работников и Устава </w:t>
            </w:r>
            <w:r w:rsidR="00AD1458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 с учетом интересов усиления борьбы с коррупцией.</w:t>
            </w:r>
          </w:p>
        </w:tc>
        <w:tc>
          <w:tcPr>
            <w:tcW w:w="1985" w:type="dxa"/>
          </w:tcPr>
          <w:p w:rsidR="00C65D06" w:rsidRPr="00AD1458" w:rsidRDefault="00C65D06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C65D06" w:rsidRPr="00AD1458" w:rsidRDefault="00C65D06" w:rsidP="00D969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D0E79" w:rsidRPr="00AD1458" w:rsidTr="00C65D06">
        <w:trPr>
          <w:trHeight w:val="331"/>
        </w:trPr>
        <w:tc>
          <w:tcPr>
            <w:tcW w:w="593" w:type="dxa"/>
          </w:tcPr>
          <w:p w:rsidR="001D0E79" w:rsidRDefault="001D0E79" w:rsidP="00D96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gridSpan w:val="2"/>
          </w:tcPr>
          <w:p w:rsidR="001D0E79" w:rsidRPr="00AD1458" w:rsidRDefault="001D0E79" w:rsidP="00D969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к дисциплинарной ответственности работников МДОУ, не принимающих должных мер по исполнению антикоррупционного законодательства.</w:t>
            </w:r>
          </w:p>
        </w:tc>
        <w:tc>
          <w:tcPr>
            <w:tcW w:w="1985" w:type="dxa"/>
          </w:tcPr>
          <w:p w:rsidR="001D0E79" w:rsidRPr="00AD1458" w:rsidRDefault="00D96994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1984" w:type="dxa"/>
          </w:tcPr>
          <w:p w:rsidR="001D0E79" w:rsidRPr="00AD1458" w:rsidRDefault="00D96994" w:rsidP="00D969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D1458" w:rsidRPr="00AD1458" w:rsidTr="00A91918">
        <w:trPr>
          <w:trHeight w:val="331"/>
        </w:trPr>
        <w:tc>
          <w:tcPr>
            <w:tcW w:w="10232" w:type="dxa"/>
            <w:gridSpan w:val="5"/>
          </w:tcPr>
          <w:p w:rsidR="00AD1458" w:rsidRPr="001D0E79" w:rsidRDefault="00AD1458" w:rsidP="00D96994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0E79">
              <w:rPr>
                <w:rFonts w:ascii="Times New Roman" w:hAnsi="Times New Roman"/>
                <w:b/>
                <w:sz w:val="24"/>
                <w:szCs w:val="24"/>
              </w:rPr>
              <w:t>Организация взаимодействия с родителями и общественностью</w:t>
            </w:r>
          </w:p>
        </w:tc>
      </w:tr>
      <w:tr w:rsidR="00C65D06" w:rsidRPr="00AD1458" w:rsidTr="00C65D06">
        <w:trPr>
          <w:trHeight w:val="1230"/>
        </w:trPr>
        <w:tc>
          <w:tcPr>
            <w:tcW w:w="593" w:type="dxa"/>
          </w:tcPr>
          <w:p w:rsidR="00C65D06" w:rsidRPr="00AD1458" w:rsidRDefault="00C65D06" w:rsidP="00D96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gridSpan w:val="2"/>
          </w:tcPr>
          <w:p w:rsidR="00C65D06" w:rsidRPr="00AD1458" w:rsidRDefault="00C65D06" w:rsidP="00D969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общественного контроля и оценки коррупционности в </w:t>
            </w:r>
            <w:r w:rsidR="00AD1458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ДОУ путем включения представителей </w:t>
            </w:r>
            <w:r w:rsidR="00AD1458"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 родителей М</w:t>
            </w: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ДОУ, трудового коллектива в составы конкурсных комиссий.</w:t>
            </w:r>
          </w:p>
        </w:tc>
        <w:tc>
          <w:tcPr>
            <w:tcW w:w="1985" w:type="dxa"/>
          </w:tcPr>
          <w:p w:rsidR="00C65D06" w:rsidRPr="00AD1458" w:rsidRDefault="00C65D06" w:rsidP="00D969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C65D06" w:rsidRPr="00AD1458" w:rsidRDefault="00C65D06" w:rsidP="00D969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65D06" w:rsidRPr="00AD1458" w:rsidTr="00C65D06">
        <w:trPr>
          <w:trHeight w:val="540"/>
        </w:trPr>
        <w:tc>
          <w:tcPr>
            <w:tcW w:w="593" w:type="dxa"/>
          </w:tcPr>
          <w:p w:rsidR="00C65D06" w:rsidRPr="00AD1458" w:rsidRDefault="00C65D06" w:rsidP="00D96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gridSpan w:val="2"/>
          </w:tcPr>
          <w:p w:rsidR="00C65D06" w:rsidRPr="00AD1458" w:rsidRDefault="00C65D06" w:rsidP="00D96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 (законных представителей)</w:t>
            </w:r>
          </w:p>
        </w:tc>
        <w:tc>
          <w:tcPr>
            <w:tcW w:w="1985" w:type="dxa"/>
          </w:tcPr>
          <w:p w:rsidR="00C65D06" w:rsidRPr="00AD1458" w:rsidRDefault="00C65D06" w:rsidP="00D9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</w:tcPr>
          <w:p w:rsidR="00C65D06" w:rsidRPr="00AD1458" w:rsidRDefault="00C65D06" w:rsidP="00D9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65D06" w:rsidRPr="00AD1458" w:rsidTr="00C65D06">
        <w:trPr>
          <w:trHeight w:val="210"/>
        </w:trPr>
        <w:tc>
          <w:tcPr>
            <w:tcW w:w="593" w:type="dxa"/>
          </w:tcPr>
          <w:p w:rsidR="00C65D06" w:rsidRPr="00AD1458" w:rsidRDefault="001D0E79" w:rsidP="00D96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gridSpan w:val="2"/>
          </w:tcPr>
          <w:p w:rsidR="00C65D06" w:rsidRPr="00AD1458" w:rsidRDefault="00AD1458" w:rsidP="00D96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социологического исследования среди родителей воспитанников, посвященное отношению к коррупции («Удовлетворенность потребителей услуг качеством общего образования»).</w:t>
            </w:r>
          </w:p>
        </w:tc>
        <w:tc>
          <w:tcPr>
            <w:tcW w:w="1985" w:type="dxa"/>
          </w:tcPr>
          <w:p w:rsidR="00C65D06" w:rsidRPr="00AD1458" w:rsidRDefault="00AD1458" w:rsidP="00D9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1984" w:type="dxa"/>
          </w:tcPr>
          <w:p w:rsidR="00C65D06" w:rsidRPr="00AD1458" w:rsidRDefault="00AD1458" w:rsidP="00D9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завед. по </w:t>
            </w:r>
            <w:proofErr w:type="spellStart"/>
            <w:r w:rsidRPr="00AD1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</w:t>
            </w:r>
            <w:proofErr w:type="spellEnd"/>
            <w:r w:rsidRPr="00AD1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-ной и метод</w:t>
            </w:r>
            <w:proofErr w:type="gramStart"/>
            <w:r w:rsidRPr="00AD1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1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1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D1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аботе</w:t>
            </w:r>
          </w:p>
        </w:tc>
      </w:tr>
      <w:tr w:rsidR="00AD1458" w:rsidRPr="00AD1458" w:rsidTr="00C65D06">
        <w:trPr>
          <w:trHeight w:val="210"/>
        </w:trPr>
        <w:tc>
          <w:tcPr>
            <w:tcW w:w="593" w:type="dxa"/>
          </w:tcPr>
          <w:p w:rsidR="00AD1458" w:rsidRPr="00AD1458" w:rsidRDefault="001D0E79" w:rsidP="00D96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gridSpan w:val="2"/>
          </w:tcPr>
          <w:p w:rsidR="00AD1458" w:rsidRPr="00AD1458" w:rsidRDefault="00AD1458" w:rsidP="00D969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8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985" w:type="dxa"/>
          </w:tcPr>
          <w:p w:rsidR="00AD1458" w:rsidRPr="00AD1458" w:rsidRDefault="00D96994" w:rsidP="00D9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AD1458" w:rsidRPr="00AD1458" w:rsidRDefault="00D96994" w:rsidP="00D969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D1458" w:rsidRPr="00AD1458" w:rsidTr="00C65D06">
        <w:trPr>
          <w:trHeight w:val="210"/>
        </w:trPr>
        <w:tc>
          <w:tcPr>
            <w:tcW w:w="593" w:type="dxa"/>
          </w:tcPr>
          <w:p w:rsidR="00AD1458" w:rsidRPr="00AD1458" w:rsidRDefault="001D0E79" w:rsidP="00D96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gridSpan w:val="2"/>
          </w:tcPr>
          <w:p w:rsidR="00AD1458" w:rsidRPr="00AD1458" w:rsidRDefault="00AD1458" w:rsidP="00D969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8"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учреждения</w:t>
            </w:r>
          </w:p>
        </w:tc>
        <w:tc>
          <w:tcPr>
            <w:tcW w:w="1985" w:type="dxa"/>
          </w:tcPr>
          <w:p w:rsidR="00AD1458" w:rsidRPr="00AD1458" w:rsidRDefault="00D96994" w:rsidP="00D9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1984" w:type="dxa"/>
          </w:tcPr>
          <w:p w:rsidR="00D96994" w:rsidRDefault="00D96994" w:rsidP="00D969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AD1458" w:rsidRPr="00D96994" w:rsidRDefault="00D96994" w:rsidP="00D969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 завед.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-ной и метод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аботе</w:t>
            </w:r>
          </w:p>
        </w:tc>
      </w:tr>
      <w:tr w:rsidR="00333A30" w:rsidRPr="00AD1458" w:rsidTr="00C65D06">
        <w:trPr>
          <w:trHeight w:val="210"/>
        </w:trPr>
        <w:tc>
          <w:tcPr>
            <w:tcW w:w="593" w:type="dxa"/>
          </w:tcPr>
          <w:p w:rsidR="00333A30" w:rsidRDefault="00333A30" w:rsidP="00D96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gridSpan w:val="2"/>
          </w:tcPr>
          <w:p w:rsidR="00333A30" w:rsidRPr="00AD1458" w:rsidRDefault="00333A30" w:rsidP="00333A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памятки для родителей на тему: «Что нужно каждому знать о коррупции», «Профилактика и предупреждение коррупции» «Коррупция и методы борьбы с ней», «Это важно знать…»; «Коррупция: выигрыш или убыток»</w:t>
            </w:r>
          </w:p>
        </w:tc>
        <w:tc>
          <w:tcPr>
            <w:tcW w:w="1985" w:type="dxa"/>
          </w:tcPr>
          <w:p w:rsidR="00333A30" w:rsidRDefault="00333A30" w:rsidP="00D9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февраль, апрель</w:t>
            </w:r>
          </w:p>
        </w:tc>
        <w:tc>
          <w:tcPr>
            <w:tcW w:w="1984" w:type="dxa"/>
          </w:tcPr>
          <w:p w:rsidR="00333A30" w:rsidRDefault="00333A30" w:rsidP="00D969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333A30" w:rsidRDefault="00333A30" w:rsidP="00D969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 завед.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333A30" w:rsidRPr="00AD1458" w:rsidRDefault="00333A30" w:rsidP="00D969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-ной и метод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аботе</w:t>
            </w:r>
          </w:p>
        </w:tc>
      </w:tr>
    </w:tbl>
    <w:p w:rsidR="00EC5EA0" w:rsidRPr="00AD1458" w:rsidRDefault="00EC5EA0" w:rsidP="00D96994">
      <w:pPr>
        <w:rPr>
          <w:rFonts w:ascii="Times New Roman" w:hAnsi="Times New Roman" w:cs="Times New Roman"/>
          <w:sz w:val="24"/>
          <w:szCs w:val="24"/>
        </w:rPr>
      </w:pPr>
    </w:p>
    <w:sectPr w:rsidR="00EC5EA0" w:rsidRPr="00AD1458" w:rsidSect="00C65D0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1131"/>
    <w:multiLevelType w:val="hybridMultilevel"/>
    <w:tmpl w:val="C6924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0080E"/>
    <w:multiLevelType w:val="hybridMultilevel"/>
    <w:tmpl w:val="6318FE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7741A"/>
    <w:multiLevelType w:val="hybridMultilevel"/>
    <w:tmpl w:val="0FA81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06"/>
    <w:rsid w:val="001D0E79"/>
    <w:rsid w:val="00333A30"/>
    <w:rsid w:val="00393852"/>
    <w:rsid w:val="006C3584"/>
    <w:rsid w:val="007466D3"/>
    <w:rsid w:val="00AD1458"/>
    <w:rsid w:val="00C65D06"/>
    <w:rsid w:val="00D96994"/>
    <w:rsid w:val="00DF1B8D"/>
    <w:rsid w:val="00E03149"/>
    <w:rsid w:val="00E21517"/>
    <w:rsid w:val="00EC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D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C65D06"/>
    <w:pPr>
      <w:widowControl w:val="0"/>
      <w:autoSpaceDE w:val="0"/>
      <w:autoSpaceDN w:val="0"/>
      <w:adjustRightInd w:val="0"/>
      <w:spacing w:after="0" w:line="259" w:lineRule="exact"/>
      <w:ind w:firstLine="456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C65D06"/>
    <w:rPr>
      <w:rFonts w:ascii="Arial" w:hAnsi="Arial" w:cs="Arial" w:hint="default"/>
      <w:sz w:val="20"/>
      <w:szCs w:val="20"/>
    </w:rPr>
  </w:style>
  <w:style w:type="paragraph" w:customStyle="1" w:styleId="Style3">
    <w:name w:val="Style3"/>
    <w:basedOn w:val="a"/>
    <w:uiPriority w:val="99"/>
    <w:rsid w:val="00C65D06"/>
    <w:pPr>
      <w:widowControl w:val="0"/>
      <w:autoSpaceDE w:val="0"/>
      <w:autoSpaceDN w:val="0"/>
      <w:adjustRightInd w:val="0"/>
      <w:spacing w:after="0" w:line="254" w:lineRule="exact"/>
      <w:ind w:hanging="283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C65D06"/>
    <w:rPr>
      <w:rFonts w:ascii="Arial" w:hAnsi="Arial" w:cs="Arial" w:hint="default"/>
      <w:b/>
      <w:bCs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D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C65D06"/>
    <w:pPr>
      <w:widowControl w:val="0"/>
      <w:autoSpaceDE w:val="0"/>
      <w:autoSpaceDN w:val="0"/>
      <w:adjustRightInd w:val="0"/>
      <w:spacing w:after="0" w:line="259" w:lineRule="exact"/>
      <w:ind w:firstLine="456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C65D06"/>
    <w:rPr>
      <w:rFonts w:ascii="Arial" w:hAnsi="Arial" w:cs="Arial" w:hint="default"/>
      <w:sz w:val="20"/>
      <w:szCs w:val="20"/>
    </w:rPr>
  </w:style>
  <w:style w:type="paragraph" w:customStyle="1" w:styleId="Style3">
    <w:name w:val="Style3"/>
    <w:basedOn w:val="a"/>
    <w:uiPriority w:val="99"/>
    <w:rsid w:val="00C65D06"/>
    <w:pPr>
      <w:widowControl w:val="0"/>
      <w:autoSpaceDE w:val="0"/>
      <w:autoSpaceDN w:val="0"/>
      <w:adjustRightInd w:val="0"/>
      <w:spacing w:after="0" w:line="254" w:lineRule="exact"/>
      <w:ind w:hanging="283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C65D06"/>
    <w:rPr>
      <w:rFonts w:ascii="Arial" w:hAnsi="Arial" w:cs="Arial" w:hint="default"/>
      <w:b/>
      <w:bCs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2021-05-26T06:06:00Z</cp:lastPrinted>
  <dcterms:created xsi:type="dcterms:W3CDTF">2021-05-26T06:07:00Z</dcterms:created>
  <dcterms:modified xsi:type="dcterms:W3CDTF">2021-05-26T06:12:00Z</dcterms:modified>
</cp:coreProperties>
</file>