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04" w:rsidRPr="00EE3004" w:rsidRDefault="00EE3004" w:rsidP="00EE3004">
      <w:pPr>
        <w:spacing w:after="0" w:line="240" w:lineRule="auto"/>
        <w:ind w:left="5670"/>
        <w:jc w:val="right"/>
        <w:rPr>
          <w:rFonts w:ascii="PT Astra Serif" w:eastAsia="Calibri" w:hAnsi="PT Astra Serif" w:cs="Times New Roman"/>
          <w:b/>
          <w:sz w:val="26"/>
          <w:szCs w:val="26"/>
        </w:rPr>
      </w:pPr>
      <w:r>
        <w:rPr>
          <w:rFonts w:ascii="PT Astra Serif" w:eastAsia="Calibri" w:hAnsi="PT Astra Serif" w:cs="Times New Roman"/>
          <w:b/>
          <w:sz w:val="26"/>
          <w:szCs w:val="26"/>
        </w:rPr>
        <w:t>Приложение № 3</w:t>
      </w:r>
    </w:p>
    <w:p w:rsidR="00EE3004" w:rsidRPr="00EE3004" w:rsidRDefault="00EE3004" w:rsidP="00EE3004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6"/>
          <w:szCs w:val="26"/>
        </w:rPr>
      </w:pPr>
      <w:r w:rsidRPr="00EE3004">
        <w:rPr>
          <w:rFonts w:ascii="PT Astra Serif" w:eastAsia="Calibri" w:hAnsi="PT Astra Serif" w:cs="Times New Roman"/>
          <w:b/>
          <w:sz w:val="26"/>
          <w:szCs w:val="26"/>
        </w:rPr>
        <w:t>к приказу № 3-д от 10.01.2025 г.</w:t>
      </w:r>
    </w:p>
    <w:p w:rsidR="00EE3004" w:rsidRPr="00EE3004" w:rsidRDefault="00EE3004" w:rsidP="00EE3004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6"/>
          <w:szCs w:val="26"/>
        </w:rPr>
      </w:pPr>
    </w:p>
    <w:p w:rsidR="00EE3004" w:rsidRPr="00EE3004" w:rsidRDefault="00EE3004" w:rsidP="00EE3004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6"/>
          <w:szCs w:val="26"/>
        </w:rPr>
      </w:pPr>
      <w:r w:rsidRPr="00EE3004">
        <w:rPr>
          <w:rFonts w:ascii="PT Astra Serif" w:eastAsia="Calibri" w:hAnsi="PT Astra Serif" w:cs="Times New Roman"/>
          <w:b/>
          <w:sz w:val="26"/>
          <w:szCs w:val="26"/>
        </w:rPr>
        <w:t>Утверждаю:</w:t>
      </w:r>
    </w:p>
    <w:p w:rsidR="00EE3004" w:rsidRPr="00EE3004" w:rsidRDefault="00EE3004" w:rsidP="00EE3004">
      <w:pPr>
        <w:spacing w:after="0" w:line="240" w:lineRule="auto"/>
        <w:jc w:val="right"/>
        <w:rPr>
          <w:rFonts w:ascii="PT Astra Serif" w:eastAsia="Calibri" w:hAnsi="PT Astra Serif" w:cs="Times New Roman"/>
          <w:sz w:val="26"/>
          <w:szCs w:val="26"/>
        </w:rPr>
      </w:pPr>
      <w:r w:rsidRPr="00EE3004">
        <w:rPr>
          <w:rFonts w:ascii="PT Astra Serif" w:eastAsia="Calibri" w:hAnsi="PT Astra Serif" w:cs="Times New Roman"/>
          <w:sz w:val="26"/>
          <w:szCs w:val="26"/>
        </w:rPr>
        <w:t xml:space="preserve">Заведующий МДОУ центром развития ребенка – д/с № 14 </w:t>
      </w:r>
    </w:p>
    <w:p w:rsidR="00EE3004" w:rsidRPr="00EE3004" w:rsidRDefault="00EE3004" w:rsidP="00EE3004">
      <w:pPr>
        <w:spacing w:after="0" w:line="240" w:lineRule="auto"/>
        <w:jc w:val="right"/>
        <w:rPr>
          <w:rFonts w:ascii="PT Astra Serif" w:eastAsia="Calibri" w:hAnsi="PT Astra Serif" w:cs="Times New Roman"/>
          <w:sz w:val="26"/>
          <w:szCs w:val="26"/>
        </w:rPr>
      </w:pPr>
      <w:r w:rsidRPr="00EE3004">
        <w:rPr>
          <w:rFonts w:ascii="PT Astra Serif" w:eastAsia="Calibri" w:hAnsi="PT Astra Serif" w:cs="Times New Roman"/>
          <w:sz w:val="26"/>
          <w:szCs w:val="26"/>
        </w:rPr>
        <w:t>Сапронова Ю.С.</w:t>
      </w:r>
    </w:p>
    <w:p w:rsidR="00EE3004" w:rsidRPr="00EE3004" w:rsidRDefault="00EE3004" w:rsidP="00EE3004">
      <w:pPr>
        <w:spacing w:after="0" w:line="240" w:lineRule="auto"/>
        <w:ind w:left="5103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EE3004">
        <w:rPr>
          <w:rFonts w:ascii="PT Astra Serif" w:eastAsia="Calibri" w:hAnsi="PT Astra Serif" w:cs="Times New Roman"/>
          <w:sz w:val="26"/>
          <w:szCs w:val="26"/>
        </w:rPr>
        <w:t>_______________________________________</w:t>
      </w:r>
    </w:p>
    <w:p w:rsidR="00EE3004" w:rsidRPr="00EE3004" w:rsidRDefault="00EE3004" w:rsidP="00EE3004">
      <w:pPr>
        <w:spacing w:after="0" w:line="240" w:lineRule="auto"/>
        <w:jc w:val="right"/>
        <w:rPr>
          <w:rFonts w:ascii="PT Astra Serif" w:eastAsia="Calibri" w:hAnsi="PT Astra Serif" w:cs="Times New Roman"/>
          <w:sz w:val="26"/>
          <w:szCs w:val="26"/>
        </w:rPr>
      </w:pPr>
      <w:r w:rsidRPr="00EE3004">
        <w:rPr>
          <w:rFonts w:ascii="PT Astra Serif" w:eastAsia="Calibri" w:hAnsi="PT Astra Serif" w:cs="Times New Roman"/>
          <w:sz w:val="26"/>
          <w:szCs w:val="26"/>
        </w:rPr>
        <w:t>«10» января  2025г.</w:t>
      </w:r>
    </w:p>
    <w:p w:rsidR="00EE3004" w:rsidRPr="00EE3004" w:rsidRDefault="00EE3004" w:rsidP="00EE30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A2764" w:rsidRDefault="00DA27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A2764" w:rsidRDefault="00DA27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A2764" w:rsidRDefault="00DA276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DA2764" w:rsidRDefault="00652C1E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 xml:space="preserve"> О Л О Ж Е Н И Е</w:t>
      </w:r>
    </w:p>
    <w:p w:rsidR="00DA2764" w:rsidRDefault="00652C1E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>о порядке соо</w:t>
      </w:r>
      <w:r w:rsidR="00EE3004"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>бщения работниками муниципального дошкольного образовательного учреждения центра развития ребёнка - детского</w:t>
      </w:r>
      <w:r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 xml:space="preserve"> </w:t>
      </w:r>
      <w:r w:rsidR="00EE3004"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>сада № 14 (МДОУ центра развития ребенка – д/с № 14)</w:t>
      </w:r>
      <w:r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</w:t>
      </w:r>
      <w:r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 xml:space="preserve">дарка, реализации (выкупа) и зачисления средств, вырученных от его реализации </w:t>
      </w:r>
      <w:proofErr w:type="gramEnd"/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3004" w:rsidRDefault="00EE3004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DA2764" w:rsidRDefault="00DA2764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DA2764" w:rsidRDefault="00652C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1.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Положение определяет </w:t>
      </w:r>
      <w:hyperlink r:id="rId7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порядок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сообщения работник</w:t>
      </w:r>
      <w:r w:rsidR="00EE3004">
        <w:rPr>
          <w:rFonts w:ascii="PT Astra Serif" w:eastAsia="Times New Roman" w:hAnsi="PT Astra Serif" w:cs="Times New Roman"/>
          <w:sz w:val="28"/>
          <w:szCs w:val="28"/>
          <w:lang w:eastAsia="ru-RU"/>
        </w:rPr>
        <w:t>ами муниципального дошкольного образовательного учреждения центра развития ребенка – д/с № 14 (МДОУ  центра развития ребенка – д/с № 14)</w:t>
      </w: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Организация)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остных обязанностей, порядок сдачи и оценки подарка, реализации (выкупа) и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зачисления средств, вырученных от его реализации. </w:t>
      </w:r>
    </w:p>
    <w:p w:rsidR="00DA2764" w:rsidRDefault="00652C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Для целей настоящего Положения используются следующие понятия: </w:t>
      </w:r>
    </w:p>
    <w:p w:rsidR="00DA2764" w:rsidRDefault="00652C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подарок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полученный в связи с протокольными мероприятиями,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служебными командировками и другими официальными мероприятиями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подарок, полученный работником Организации от физических (юридических) лиц, которые осуществляют дарение исходя из должностного положения одаряемого или исполнения им должностных обязанностей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анностей, цветов и ценных подарков, которые вручены в качестве поощрения (награды); </w:t>
      </w:r>
    </w:p>
    <w:p w:rsidR="00DA2764" w:rsidRDefault="00652C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 обязанностей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получение работником Организации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аях, установленных федеральными законами и иными нормативными актами, определяющими особенности правового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положения и специфику трудовой деятельности указанных лиц. </w:t>
      </w:r>
    </w:p>
    <w:p w:rsidR="00DA2764" w:rsidRDefault="00652C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 Работники не вправе получать подарки от физических (юридических) лиц в связи с их должн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ых обязанностей. </w:t>
      </w:r>
    </w:p>
    <w:p w:rsidR="00DA2764" w:rsidRDefault="00652C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4. Работники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вязано с исполнением ими должностных обязанностей. </w:t>
      </w:r>
    </w:p>
    <w:p w:rsidR="00DA2764" w:rsidRDefault="00652C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p20"/>
      <w:bookmarkEnd w:id="1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далее - уведомление), составленное согласно </w:t>
      </w:r>
      <w:hyperlink w:anchor="p48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приложению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представляется не позднее 3 рабочих дней со дня получения подарка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уполномоченное подразделение Организации.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К уведомлению прилагаются документы (при их наличии), подтвержд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ающие стоимость подарка (кассовый чек, товарный чек, иной документ об оплате (приобретении) подарка). </w:t>
      </w:r>
    </w:p>
    <w:p w:rsidR="00DA2764" w:rsidRDefault="00652C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" w:name="p22"/>
      <w:bookmarkEnd w:id="2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подарок, из служебной командировки. </w:t>
      </w:r>
    </w:p>
    <w:p w:rsidR="00DA2764" w:rsidRDefault="00652C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невозможности подачи уведомления в сроки, указанные в </w:t>
      </w:r>
      <w:hyperlink w:anchor="p20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абзацах первом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hyperlink w:anchor="p22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втором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пункта, по причине, не зависящей от работника, оно представляется не поздн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ее следующего дня после ее устранения. </w:t>
      </w:r>
    </w:p>
    <w:p w:rsidR="00DA2764" w:rsidRDefault="00652C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Организа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ции, образованную в соответствии с законодательством о бухгалтерском учете (далее - Комиссия). </w:t>
      </w:r>
    </w:p>
    <w:p w:rsidR="00DA2764" w:rsidRDefault="00652C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3" w:name="p26"/>
      <w:bookmarkEnd w:id="3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Подарок, стоимость которого подтверждается документами и превышает 3 тыс. рублей либо стоимость которого получившим его работнику неизвестна, сдается ответст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 </w:t>
      </w:r>
      <w:proofErr w:type="gramEnd"/>
    </w:p>
    <w:p w:rsidR="00DA2764" w:rsidRDefault="00652C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повреждение подарка несет лицо, получившее подарок. </w:t>
      </w:r>
    </w:p>
    <w:p w:rsidR="00DA2764" w:rsidRDefault="00652C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9. В целях принятия к бухгалтерскому учету подарка в порядке, установл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превышает 3 тыс. рублей. </w:t>
      </w:r>
    </w:p>
    <w:p w:rsidR="00DA2764" w:rsidRDefault="00652C1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10. Уполномоченное структурное подразделение обеспечивает включение в установленном порядке принятие к бухгалтерскому учету подарка, стоимость которого превышает 3 тыс. рублей.</w:t>
      </w:r>
    </w:p>
    <w:p w:rsidR="00DA2764" w:rsidRDefault="00652C1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4" w:name="p33"/>
      <w:bookmarkEnd w:id="4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 Работник, сдавший подарок, может его выкупить, 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аправив на имя работодателя соответствующее заявление не позднее двух месяцев со дня сдачи подарка. </w:t>
      </w:r>
    </w:p>
    <w:p w:rsidR="00DA2764" w:rsidRDefault="00652C1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5" w:name="p34"/>
      <w:bookmarkEnd w:id="5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12.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Уполномоченное структурное подразделение в течение 3 месяцев со дня поступления заявления, указанного в </w:t>
      </w:r>
      <w:hyperlink w:anchor="p33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пункте 11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отказывается от выкупа. </w:t>
      </w:r>
      <w:proofErr w:type="gramEnd"/>
    </w:p>
    <w:p w:rsidR="00DA2764" w:rsidRDefault="00652C1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13. Подарок, в отношении которого не поступило заявление, указанное в </w:t>
      </w:r>
      <w:hyperlink w:anchor="p33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пункте 11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Положения, может использоваться Организацией с учетом заключения Комиссии о целесообразности использования подарк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для обеспечения его деятельности. </w:t>
      </w:r>
    </w:p>
    <w:p w:rsidR="00DA2764" w:rsidRDefault="00652C1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6" w:name="p39"/>
      <w:bookmarkEnd w:id="6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14. В случае нецелесообразности использования подарка руководителем Организации принимается решение о реализации подарка и проведении оценки его стоимости для реализации (выкупа), посредством проведения торгов в порядке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предусмотренном законодательством Российской Федерации. </w:t>
      </w:r>
    </w:p>
    <w:p w:rsidR="00DA2764" w:rsidRDefault="00652C1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15. Оценка стоимости подарка для реализации (выкупа), предусмотренная </w:t>
      </w:r>
      <w:hyperlink w:anchor="p34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пунктами 12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hyperlink w:anchor="p39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14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DA2764" w:rsidRDefault="00652C1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16. В случае если подарок не выкуплен или не реализован, руководителем Организации принимается решен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DA2764" w:rsidRDefault="00652C1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18. Средства, вырученные от реализации (выкупа) подарка, зачисляю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тся в доход соответствующего бюджета в порядке, установленном бюджетным законодательством Российской Федерации. </w:t>
      </w:r>
    </w:p>
    <w:p w:rsidR="00DA2764" w:rsidRDefault="00652C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DA2764" w:rsidRDefault="00652C1E">
      <w:pPr>
        <w:spacing w:after="0" w:line="240" w:lineRule="auto"/>
        <w:jc w:val="right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lastRenderedPageBreak/>
        <w:t xml:space="preserve">Приложение к Положению о </w:t>
      </w:r>
    </w:p>
    <w:p w:rsidR="00DA2764" w:rsidRDefault="00652C1E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о порядке сообщения работниками _____________ </w:t>
      </w:r>
    </w:p>
    <w:p w:rsidR="00DA2764" w:rsidRDefault="00652C1E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о получении подарка в связи с протокольными мероприятиями, </w:t>
      </w:r>
    </w:p>
    <w:p w:rsidR="00DA2764" w:rsidRDefault="00652C1E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>служебны</w:t>
      </w:r>
      <w:r>
        <w:rPr>
          <w:rFonts w:ascii="PT Astra Serif" w:eastAsia="Calibri" w:hAnsi="PT Astra Serif" w:cs="Times New Roman"/>
          <w:bCs/>
          <w:color w:val="000000"/>
        </w:rPr>
        <w:t xml:space="preserve">ми командировками и другими </w:t>
      </w:r>
    </w:p>
    <w:p w:rsidR="00DA2764" w:rsidRDefault="00652C1E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официальными мероприятиями, участие в которых </w:t>
      </w:r>
    </w:p>
    <w:p w:rsidR="00DA2764" w:rsidRDefault="00652C1E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связано с исполнением ими должностных обязанностей, </w:t>
      </w:r>
    </w:p>
    <w:p w:rsidR="00DA2764" w:rsidRDefault="00652C1E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сдачи и оценки подарка, реализации (выкупа) и </w:t>
      </w:r>
    </w:p>
    <w:p w:rsidR="00DA2764" w:rsidRDefault="00652C1E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зачисления средств, вырученных от его реализации </w:t>
      </w:r>
    </w:p>
    <w:p w:rsidR="00DA2764" w:rsidRDefault="00DA2764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b/>
          <w:sz w:val="28"/>
          <w:szCs w:val="28"/>
          <w:lang w:eastAsia="ru-RU"/>
        </w:rPr>
        <w:t xml:space="preserve">Уведомление о получении </w:t>
      </w:r>
      <w:r>
        <w:rPr>
          <w:rFonts w:ascii="PT Astra Serif" w:eastAsia="Times New Roman" w:hAnsi="PT Astra Serif" w:cs="Courier New"/>
          <w:b/>
          <w:sz w:val="28"/>
          <w:szCs w:val="28"/>
          <w:lang w:eastAsia="ru-RU"/>
        </w:rPr>
        <w:t>подарка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 xml:space="preserve"> _________________________________________________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proofErr w:type="gram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(наименование уполномоченного</w:t>
      </w:r>
      <w:proofErr w:type="gramEnd"/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_________________________________________________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 xml:space="preserve">структурного подразделения Организации 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_________________________________________________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от ______________________________________________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 xml:space="preserve">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________________________________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proofErr w:type="gram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</w:t>
      </w:r>
      <w:proofErr w:type="spell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ф.и.о.</w:t>
      </w:r>
      <w:proofErr w:type="spellEnd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, занимаемая должность)</w:t>
      </w:r>
      <w:proofErr w:type="gramEnd"/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DA2764" w:rsidRDefault="00DA2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sz w:val="24"/>
          <w:szCs w:val="24"/>
          <w:lang w:eastAsia="ru-RU"/>
        </w:rPr>
      </w:pP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Извещаю о получении «_____» __________________ 202___ подарк</w:t>
      </w:r>
      <w:proofErr w:type="gram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а(</w:t>
      </w:r>
      <w:proofErr w:type="spellStart"/>
      <w:proofErr w:type="gramEnd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) на 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____________________________________________________________________________________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(наименование протокольного мероприятия, служебной</w:t>
      </w:r>
      <w:proofErr w:type="gramEnd"/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_____________________________________________________________________________________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командировки, другого официального мероприятия, место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_________________________________________________________________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и дата проведения)</w:t>
      </w:r>
    </w:p>
    <w:p w:rsidR="00DA2764" w:rsidRDefault="00652C1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 </w:t>
      </w:r>
    </w:p>
    <w:tbl>
      <w:tblPr>
        <w:tblW w:w="9640" w:type="dxa"/>
        <w:tblInd w:w="20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3345"/>
        <w:gridCol w:w="2034"/>
        <w:gridCol w:w="2118"/>
      </w:tblGrid>
      <w:tr w:rsidR="00DA2764">
        <w:tc>
          <w:tcPr>
            <w:tcW w:w="21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764" w:rsidRDefault="00652C1E">
            <w:pPr>
              <w:widowControl w:val="0"/>
              <w:spacing w:after="1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подарка 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764" w:rsidRDefault="00652C1E">
            <w:pPr>
              <w:widowControl w:val="0"/>
              <w:spacing w:after="1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Характеристика подарка, его описание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764" w:rsidRDefault="00652C1E">
            <w:pPr>
              <w:widowControl w:val="0"/>
              <w:spacing w:after="1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предметов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2764" w:rsidRDefault="00652C1E">
            <w:pPr>
              <w:widowControl w:val="0"/>
              <w:spacing w:after="1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116">
              <w:r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764">
        <w:tc>
          <w:tcPr>
            <w:tcW w:w="2142" w:type="dxa"/>
            <w:tcBorders>
              <w:top w:val="single" w:sz="8" w:space="0" w:color="000000"/>
            </w:tcBorders>
          </w:tcPr>
          <w:p w:rsidR="00DA2764" w:rsidRDefault="00652C1E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 </w:t>
            </w:r>
          </w:p>
          <w:p w:rsidR="00DA2764" w:rsidRDefault="00652C1E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</w:t>
            </w:r>
          </w:p>
          <w:p w:rsidR="00DA2764" w:rsidRDefault="00652C1E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 </w:t>
            </w:r>
          </w:p>
          <w:p w:rsidR="00DA2764" w:rsidRDefault="00652C1E">
            <w:pPr>
              <w:widowControl w:val="0"/>
              <w:spacing w:after="10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345" w:type="dxa"/>
            <w:tcBorders>
              <w:top w:val="single" w:sz="8" w:space="0" w:color="000000"/>
            </w:tcBorders>
          </w:tcPr>
          <w:p w:rsidR="00DA2764" w:rsidRDefault="00652C1E">
            <w:pPr>
              <w:widowControl w:val="0"/>
              <w:spacing w:after="10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34" w:type="dxa"/>
            <w:tcBorders>
              <w:top w:val="single" w:sz="8" w:space="0" w:color="000000"/>
            </w:tcBorders>
          </w:tcPr>
          <w:p w:rsidR="00DA2764" w:rsidRDefault="00652C1E">
            <w:pPr>
              <w:widowControl w:val="0"/>
              <w:spacing w:after="10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18" w:type="dxa"/>
            <w:tcBorders>
              <w:top w:val="single" w:sz="8" w:space="0" w:color="000000"/>
            </w:tcBorders>
          </w:tcPr>
          <w:p w:rsidR="00DA2764" w:rsidRDefault="00652C1E">
            <w:pPr>
              <w:widowControl w:val="0"/>
              <w:spacing w:after="10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DA2764" w:rsidRDefault="0065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Приложение: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______________________________________________ на _____ листах.*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 (наименование документа (</w:t>
      </w:r>
      <w:proofErr w:type="spell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))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Лицо, представившее уведомление         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_________  _________________________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"__" ____ 20__ г.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(подпись)    (р</w:t>
      </w:r>
      <w:r>
        <w:rPr>
          <w:rFonts w:ascii="PT Astra Serif" w:eastAsia="Times New Roman" w:hAnsi="PT Astra Serif" w:cs="Courier New"/>
          <w:sz w:val="20"/>
          <w:szCs w:val="20"/>
          <w:lang w:eastAsia="ru-RU"/>
        </w:rPr>
        <w:t>асшифровка подписи)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Лицо, принявшее уведомление         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_________  _________________________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"__" ____ 20__ г.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(подпись)      (расшифровка подписи)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> 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DA2764" w:rsidRDefault="0065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"__" _________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20__ г.</w:t>
      </w:r>
    </w:p>
    <w:p w:rsidR="00DA2764" w:rsidRDefault="00652C1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-------------------------------- </w:t>
      </w:r>
    </w:p>
    <w:p w:rsidR="00DA2764" w:rsidRDefault="00652C1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7" w:name="p116"/>
      <w:bookmarkEnd w:id="7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&lt;*&gt; Заполняется при наличии документов, подтверждающих стоимость подарка.   </w:t>
      </w:r>
    </w:p>
    <w:sectPr w:rsidR="00DA2764">
      <w:footerReference w:type="default" r:id="rId8"/>
      <w:pgSz w:w="11906" w:h="16838"/>
      <w:pgMar w:top="1134" w:right="566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1E" w:rsidRDefault="00652C1E">
      <w:pPr>
        <w:spacing w:after="0" w:line="240" w:lineRule="auto"/>
      </w:pPr>
      <w:r>
        <w:separator/>
      </w:r>
    </w:p>
  </w:endnote>
  <w:endnote w:type="continuationSeparator" w:id="0">
    <w:p w:rsidR="00652C1E" w:rsidRDefault="0065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418303"/>
      <w:docPartObj>
        <w:docPartGallery w:val="Page Numbers (Bottom of Page)"/>
        <w:docPartUnique/>
      </w:docPartObj>
    </w:sdtPr>
    <w:sdtEndPr/>
    <w:sdtContent>
      <w:p w:rsidR="00DA2764" w:rsidRDefault="00652C1E">
        <w:pPr>
          <w:pStyle w:val="a9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E3004">
          <w:rPr>
            <w:noProof/>
          </w:rPr>
          <w:t>2</w:t>
        </w:r>
        <w:r>
          <w:fldChar w:fldCharType="end"/>
        </w:r>
      </w:p>
    </w:sdtContent>
  </w:sdt>
  <w:p w:rsidR="00DA2764" w:rsidRDefault="00DA27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1E" w:rsidRDefault="00652C1E">
      <w:pPr>
        <w:spacing w:after="0" w:line="240" w:lineRule="auto"/>
      </w:pPr>
      <w:r>
        <w:separator/>
      </w:r>
    </w:p>
  </w:footnote>
  <w:footnote w:type="continuationSeparator" w:id="0">
    <w:p w:rsidR="00652C1E" w:rsidRDefault="00652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64"/>
    <w:rsid w:val="00652C1E"/>
    <w:rsid w:val="00DA2764"/>
    <w:rsid w:val="00E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608C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7408B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2740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AE1352"/>
  </w:style>
  <w:style w:type="character" w:customStyle="1" w:styleId="a8">
    <w:name w:val="Нижний колонтитул Знак"/>
    <w:basedOn w:val="a0"/>
    <w:link w:val="a9"/>
    <w:uiPriority w:val="99"/>
    <w:qFormat/>
    <w:rsid w:val="00AE1352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7673EE"/>
    <w:pPr>
      <w:widowControl w:val="0"/>
      <w:jc w:val="both"/>
    </w:pPr>
    <w:rPr>
      <w:rFonts w:eastAsia="Times New Roman" w:cs="Calibri"/>
      <w:szCs w:val="20"/>
      <w:lang w:eastAsia="ru-RU"/>
    </w:rPr>
  </w:style>
  <w:style w:type="paragraph" w:styleId="af">
    <w:name w:val="List Paragraph"/>
    <w:basedOn w:val="a"/>
    <w:uiPriority w:val="34"/>
    <w:qFormat/>
    <w:rsid w:val="00DA593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608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274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AE135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AE1352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39"/>
    <w:rsid w:val="0081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608C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7408B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2740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AE1352"/>
  </w:style>
  <w:style w:type="character" w:customStyle="1" w:styleId="a8">
    <w:name w:val="Нижний колонтитул Знак"/>
    <w:basedOn w:val="a0"/>
    <w:link w:val="a9"/>
    <w:uiPriority w:val="99"/>
    <w:qFormat/>
    <w:rsid w:val="00AE1352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7673EE"/>
    <w:pPr>
      <w:widowControl w:val="0"/>
      <w:jc w:val="both"/>
    </w:pPr>
    <w:rPr>
      <w:rFonts w:eastAsia="Times New Roman" w:cs="Calibri"/>
      <w:szCs w:val="20"/>
      <w:lang w:eastAsia="ru-RU"/>
    </w:rPr>
  </w:style>
  <w:style w:type="paragraph" w:styleId="af">
    <w:name w:val="List Paragraph"/>
    <w:basedOn w:val="a"/>
    <w:uiPriority w:val="34"/>
    <w:qFormat/>
    <w:rsid w:val="00DA593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608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274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AE135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AE1352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39"/>
    <w:rsid w:val="0081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5&amp;dst=102904&amp;field=134&amp;date=02.08.2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Кира Владимировна</dc:creator>
  <dc:description/>
  <cp:lastModifiedBy>Пользователь Windows</cp:lastModifiedBy>
  <cp:revision>20</cp:revision>
  <cp:lastPrinted>2025-01-28T09:40:00Z</cp:lastPrinted>
  <dcterms:created xsi:type="dcterms:W3CDTF">2024-10-02T15:13:00Z</dcterms:created>
  <dcterms:modified xsi:type="dcterms:W3CDTF">2025-01-28T09:41:00Z</dcterms:modified>
  <dc:language>ru-RU</dc:language>
</cp:coreProperties>
</file>