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4434840</wp:posOffset>
                </wp:positionH>
                <wp:positionV relativeFrom="paragraph">
                  <wp:posOffset>12700</wp:posOffset>
                </wp:positionV>
                <wp:extent cx="1082040" cy="1892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9.19999999999999pt;margin-top:1.pt;width:85.200000000000003pt;height:14.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УТВЕРЖДАЮ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2935605</wp:posOffset>
            </wp:positionH>
            <wp:positionV relativeFrom="margin">
              <wp:posOffset>298450</wp:posOffset>
            </wp:positionV>
            <wp:extent cx="2145665" cy="13779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45665" cy="1377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32" w:right="4915" w:bottom="1025" w:left="840" w:header="504" w:footer="597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СОГЛАСОВАНО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Председатель комитета образования администрации муниципального образования Узливский район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7182C3"/>
          <w:spacing w:val="0"/>
          <w:w w:val="100"/>
          <w:position w:val="0"/>
          <w:sz w:val="24"/>
          <w:szCs w:val="24"/>
          <w:u w:val="single"/>
        </w:rPr>
        <w:t>(</w:t>
      </w:r>
      <w:r>
        <w:rPr>
          <w:color w:val="7182C3"/>
          <w:spacing w:val="0"/>
          <w:w w:val="100"/>
          <w:position w:val="0"/>
          <w:sz w:val="24"/>
          <w:szCs w:val="24"/>
        </w:rPr>
        <w:tab/>
      </w:r>
      <w:r>
        <w:rPr>
          <w:spacing w:val="0"/>
          <w:w w:val="100"/>
          <w:position w:val="0"/>
          <w:sz w:val="24"/>
          <w:szCs w:val="24"/>
        </w:rPr>
        <w:t>М.М. Генералова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Заведующий муниципального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^школьного образовательного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5C7EAB"/>
          <w:spacing w:val="0"/>
          <w:w w:val="100"/>
          <w:position w:val="0"/>
          <w:sz w:val="24"/>
          <w:szCs w:val="24"/>
        </w:rPr>
        <w:t xml:space="preserve">jh.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i icrrtpa </w:t>
      </w:r>
      <w:r>
        <w:rPr>
          <w:color w:val="000000"/>
          <w:spacing w:val="0"/>
          <w:w w:val="100"/>
          <w:position w:val="0"/>
          <w:sz w:val="24"/>
          <w:szCs w:val="24"/>
        </w:rPr>
        <w:t>развития ребенка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’ детского сад №14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632" w:val="left"/>
        </w:tabs>
        <w:bidi w:val="0"/>
        <w:spacing w:before="0" w:after="0" w:line="240" w:lineRule="auto"/>
        <w:ind w:left="0" w:right="0" w:firstLine="5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2" w:right="1454" w:bottom="1025" w:left="840" w:header="0" w:footer="3" w:gutter="0"/>
          <w:cols w:num="2" w:space="118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■</w:t>
        <w:tab/>
        <w:t>Т.А.Кузенкова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2" w:right="0" w:bottom="102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946" w:h="134" w:wrap="none" w:vAnchor="text" w:hAnchor="page" w:x="55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7D97CC"/>
          <w:spacing w:val="0"/>
          <w:w w:val="100"/>
          <w:position w:val="0"/>
          <w:sz w:val="18"/>
          <w:szCs w:val="18"/>
          <w:vertAlign w:val="superscript"/>
        </w:rPr>
        <w:t xml:space="preserve">ог?н </w:t>
      </w:r>
      <w:r>
        <w:rPr>
          <w:rFonts w:ascii="Times New Roman" w:eastAsia="Times New Roman" w:hAnsi="Times New Roman" w:cs="Times New Roman"/>
          <w:color w:val="6E7D93"/>
          <w:spacing w:val="0"/>
          <w:w w:val="100"/>
          <w:position w:val="0"/>
          <w:sz w:val="18"/>
          <w:szCs w:val="18"/>
          <w:vertAlign w:val="superscript"/>
        </w:rPr>
        <w:t>11</w:t>
      </w:r>
    </w:p>
    <w:p>
      <w:pPr>
        <w:pStyle w:val="Style9"/>
        <w:keepNext w:val="0"/>
        <w:keepLines w:val="0"/>
        <w:framePr w:w="946" w:h="389" w:wrap="none" w:vAnchor="text" w:hAnchor="page" w:x="5531" w:y="18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  <w:rPr>
          <w:sz w:val="48"/>
          <w:szCs w:val="48"/>
        </w:rPr>
      </w:pPr>
      <w:r>
        <w:rPr>
          <w:color w:val="7D97CC"/>
          <w:spacing w:val="0"/>
          <w:w w:val="100"/>
          <w:position w:val="0"/>
          <w:sz w:val="48"/>
          <w:szCs w:val="48"/>
        </w:rPr>
        <w:t>w</w:t>
      </w:r>
    </w:p>
    <w:p>
      <w:pPr>
        <w:pStyle w:val="Style9"/>
        <w:keepNext w:val="0"/>
        <w:keepLines w:val="0"/>
        <w:framePr w:w="946" w:h="389" w:wrap="none" w:vAnchor="text" w:hAnchor="page" w:x="5531" w:y="18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7D97CC"/>
          <w:spacing w:val="0"/>
          <w:w w:val="100"/>
          <w:position w:val="0"/>
          <w:sz w:val="18"/>
          <w:szCs w:val="18"/>
        </w:rPr>
        <w:t>Ч л</w:t>
      </w:r>
    </w:p>
    <w:p>
      <w:pPr>
        <w:widowControl w:val="0"/>
        <w:spacing w:line="360" w:lineRule="exact"/>
      </w:pPr>
      <w:r>
        <w:drawing>
          <wp:anchor distT="521335" distB="0" distL="0" distR="0" simplePos="0" relativeHeight="62914691" behindDoc="1" locked="0" layoutInCell="1" allowOverlap="1">
            <wp:simplePos x="0" y="0"/>
            <wp:positionH relativeFrom="page">
              <wp:posOffset>1493520</wp:posOffset>
            </wp:positionH>
            <wp:positionV relativeFrom="paragraph">
              <wp:posOffset>534035</wp:posOffset>
            </wp:positionV>
            <wp:extent cx="4340225" cy="4508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340225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978535</wp:posOffset>
            </wp:positionV>
            <wp:extent cx="5650865" cy="45599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650865" cy="4559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2" w:right="1022" w:bottom="1025" w:left="84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2" w:right="0" w:bottom="93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Программа развития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МДОУ центра развития ребенка - детского</w:t>
        <w:br/>
        <w:t>сада №14</w:t>
        <w:br/>
        <w:t>на 2021-2026гг.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2" w:right="1022" w:bottom="932" w:left="840" w:header="0" w:footer="3" w:gutter="0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г.Узловая</w:t>
      </w:r>
      <w:bookmarkEnd w:id="0"/>
      <w:bookmarkEnd w:id="1"/>
      <w:bookmarkEnd w:id="2"/>
    </w:p>
    <w:p>
      <w:pPr>
        <w:pStyle w:val="Style16"/>
        <w:keepNext/>
        <w:keepLines/>
        <w:widowControl w:val="0"/>
        <w:shd w:val="clear" w:color="auto" w:fill="auto"/>
        <w:bidi w:val="0"/>
        <w:spacing w:before="380" w:after="34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Паспорт программы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2539"/>
        <w:gridCol w:w="12451"/>
      </w:tblGrid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Ответственный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исполнитель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центром развития ребенка - д/с № 14 Кузенкова Т.А.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Коллектив МДОУ</w:t>
            </w:r>
          </w:p>
        </w:tc>
      </w:tr>
      <w:tr>
        <w:trPr>
          <w:trHeight w:val="16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Цель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Создание в детском саду системы интегрированного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через повышение качества образования и воспитания в МДОУ и внедрение современных педагогических технологий, в том числе информационно - коммуникационных.</w:t>
            </w:r>
          </w:p>
        </w:tc>
      </w:tr>
      <w:tr>
        <w:trPr>
          <w:trHeight w:val="47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Задачи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1. Обеспечение государственных гарантий общедоступности дошкольного образования.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2.Обеспечение высокого качества услуг дошкольного образования.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3.Обеспечение детей учреждения современными и качественными оздоровительными услугами.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4.Эффективное использование имеющихся кадровых и материально-технических ресурсов образования для обеспечения высокого качества воспитания и образования в МДОУ, для максимального удовлетворения образовательных потребностей воспитанников, семьи и общества.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5.Формирование эффективной системы выявления, поддержки талантов (одаренности) у детей, направленной на развитие способностей воспитанников и удовлетворение их потребностей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б.Освоение и внедрение новых технологий воспитания и образования дошкольников, через обновление развивающей образовательной среды МДОУ с учётом ФГОС, способствующей самореализации ребёнка в разных видах деятельности.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эффективности использования средств информатизации в образовательном процессе, создание современной и безопасной цифровой образовательной среды, обеспечивающей высокое качество и доступность дошкольного образования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Совершенствование материально-технического и программного обеспечения.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Обеспечение профессионального роста педагогических работников, создание условий для участия сотрудников МДОУ в профессиональных конкурсах, предоставления им возможностей для профессионального и карьерного роста.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Целевые показатели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 .Обеспечение доступности качественного образования в соответствии ФГОС дошкольного образования.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2.Успешное освоение выпускниками дошкольного учреждения основной образовательной программы, достижение оптимального качества образования, повышение высокого уровня готовности к обучению школе.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68"/>
        <w:gridCol w:w="12446"/>
      </w:tblGrid>
      <w:tr>
        <w:trPr>
          <w:trHeight w:val="58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вариативности, качества и доступности дополнительного образования для каждого. Увеличение доли детей, охваченных услугами дополнительного образования.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Обновление материально-технической базы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Развитая современная образовательная среда, обеспечивающая качество, доступность, комплексную безопасность и комфортные условия образовательного процесса, в том числе для детей инвалидов и детей с ОВЗ в соответствие ФГОС дошкольного образования.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для обеспечения кадрового потенциала в процессе внедрения Профессионального стандарта педагога.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Увеличение доли педагогических работников, имеющих квалификационную категорию.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Доведение среднемесячной заработной платы педагогических работников МДОУ к среднемесячной заработной плате организаций общего образования в субъекте Российской Федерации.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Осуществление конструктивного взаимодействия с родителями воспитанников для повышения их психолого</w:t>
              <w:softHyphen/>
              <w:t>педагогической культуры, компетентности и участия в жизни МДОУ. Поддержка семей и повышение компетенции родителей в вопросах развития и образования, охраны и укрепления здоровья детей, в том числе, в рамках семейного воспитания.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Охват детей конкурсным движением.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Расширение взаимодействия дошкольного учреждения с другими организациями с целью повышения качества образования.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Увеличение скорости интернета до 100 Мбит/с</w:t>
            </w:r>
          </w:p>
        </w:tc>
      </w:tr>
      <w:tr>
        <w:trPr>
          <w:trHeight w:val="39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Конституция РФ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Конвенция о правах ребенка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Трудовой кодекс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Национальный проект «Образование», утвержден президиумом Совета при президенте РФ (протокол от 03.09.2018 №10)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Указ Президента Российской Федерации от 07.05.2018 г. № 204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Федеральный закон от 21.12.2012 № 273-ФЗ "Об образовании в Российской Федерации"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Приказ Министерства просвещения РФ от 08.09.2020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N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471 «О внесении изменений в Порядок приема на обучение по образовательным программам дошкольного образования,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утвержденный приказом Министерства просвещения Российской Федерации от 15 мая 2020 г. № 236"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55" w:val="left"/>
        </w:tabs>
        <w:bidi w:val="0"/>
        <w:spacing w:before="0" w:after="0" w:line="240" w:lineRule="auto"/>
        <w:ind w:left="2620" w:right="0" w:firstLine="20"/>
        <w:jc w:val="left"/>
      </w:pPr>
      <w:bookmarkStart w:id="6" w:name="bookmark6"/>
      <w:bookmarkEnd w:id="6"/>
      <w:r>
        <w:rPr>
          <w:spacing w:val="0"/>
          <w:w w:val="100"/>
          <w:position w:val="0"/>
          <w:sz w:val="24"/>
          <w:szCs w:val="24"/>
        </w:rPr>
        <w:t xml:space="preserve">Приказ Министсрстваобразования и науки Российской федерации от Г/ окгяЬря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201 &lt; </w:t>
      </w:r>
      <w:r>
        <w:rPr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155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«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&lt;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h&gt; yinep&gt;K,'iciiiiii </w:t>
      </w:r>
      <w:r>
        <w:rPr>
          <w:spacing w:val="0"/>
          <w:w w:val="100"/>
          <w:position w:val="0"/>
          <w:sz w:val="24"/>
          <w:szCs w:val="24"/>
        </w:rPr>
        <w:t>федерального государственного образовательного стандарта дошкольного образования».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50" w:val="left"/>
        </w:tabs>
        <w:bidi w:val="0"/>
        <w:spacing w:before="0" w:after="0" w:line="240" w:lineRule="auto"/>
        <w:ind w:left="2620" w:right="0" w:firstLine="20"/>
        <w:jc w:val="left"/>
      </w:pPr>
      <w:bookmarkStart w:id="7" w:name="bookmark7"/>
      <w:bookmarkEnd w:id="7"/>
      <w:r>
        <w:rPr>
          <w:spacing w:val="0"/>
          <w:w w:val="100"/>
          <w:position w:val="0"/>
          <w:sz w:val="24"/>
          <w:szCs w:val="24"/>
        </w:rPr>
        <w:t>Приказ Министерства труда и социальной защиты Российской Федерации от 24 июля 2015 г. № 514н «Об утверждении профессионального стандарта «Педагог-психолог (психолог в сфере образования)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0" w:val="left"/>
        </w:tabs>
        <w:bidi w:val="0"/>
        <w:spacing w:before="0" w:after="0" w:line="240" w:lineRule="auto"/>
        <w:ind w:left="2620" w:right="0" w:firstLine="20"/>
        <w:jc w:val="left"/>
      </w:pPr>
      <w:bookmarkStart w:id="8" w:name="bookmark8"/>
      <w:bookmarkEnd w:id="8"/>
      <w:r>
        <w:rPr>
          <w:spacing w:val="0"/>
          <w:w w:val="100"/>
          <w:position w:val="0"/>
          <w:sz w:val="24"/>
          <w:szCs w:val="24"/>
        </w:rPr>
        <w:t xml:space="preserve">Приказ Министерства труда и социальной защиты РФ от 18 октября 2013 г. </w:t>
      </w:r>
      <w:r>
        <w:rPr>
          <w:spacing w:val="0"/>
          <w:w w:val="100"/>
          <w:position w:val="0"/>
          <w:sz w:val="24"/>
          <w:szCs w:val="24"/>
        </w:rPr>
        <w:t xml:space="preserve">N </w:t>
      </w:r>
      <w:r>
        <w:rPr>
          <w:spacing w:val="0"/>
          <w:w w:val="100"/>
          <w:position w:val="0"/>
          <w:sz w:val="24"/>
          <w:szCs w:val="24"/>
        </w:rPr>
        <w:t>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55" w:val="left"/>
        </w:tabs>
        <w:bidi w:val="0"/>
        <w:spacing w:before="0" w:after="0" w:line="240" w:lineRule="auto"/>
        <w:ind w:left="2620" w:right="0" w:firstLine="20"/>
        <w:jc w:val="left"/>
      </w:pPr>
      <w:bookmarkStart w:id="9" w:name="bookmark9"/>
      <w:bookmarkEnd w:id="9"/>
      <w:r>
        <w:rPr>
          <w:spacing w:val="0"/>
          <w:w w:val="100"/>
          <w:position w:val="0"/>
          <w:sz w:val="24"/>
          <w:szCs w:val="24"/>
        </w:rPr>
        <w:t>Постановление Правительства РФ от 26 декабря 2017 № 1642 «Об утверждении государственной программы Российской Федерации "Развитие образования" (сроки реализации 2018-2025)»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55" w:val="left"/>
        </w:tabs>
        <w:bidi w:val="0"/>
        <w:spacing w:before="0" w:after="0" w:line="240" w:lineRule="auto"/>
        <w:ind w:left="2620" w:right="0" w:firstLine="20"/>
        <w:jc w:val="left"/>
      </w:pPr>
      <w:bookmarkStart w:id="10" w:name="bookmark10"/>
      <w:bookmarkEnd w:id="10"/>
      <w:r>
        <w:rPr>
          <w:spacing w:val="0"/>
          <w:w w:val="100"/>
          <w:position w:val="0"/>
          <w:sz w:val="24"/>
          <w:szCs w:val="24"/>
        </w:rPr>
        <w:t>«Стратегия развития воспитания в Российской Федерации на период до 2025 года». Распоряжение Правительства РФ от 29 мая 2015 г. № 996-р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55" w:val="left"/>
        </w:tabs>
        <w:bidi w:val="0"/>
        <w:spacing w:before="0" w:after="0" w:line="240" w:lineRule="auto"/>
        <w:ind w:left="2620" w:right="0" w:firstLine="20"/>
        <w:jc w:val="left"/>
      </w:pPr>
      <w:bookmarkStart w:id="11" w:name="bookmark11"/>
      <w:bookmarkEnd w:id="11"/>
      <w:r>
        <w:rPr>
          <w:spacing w:val="0"/>
          <w:w w:val="100"/>
          <w:position w:val="0"/>
          <w:sz w:val="24"/>
          <w:szCs w:val="24"/>
        </w:rPr>
        <w:t>«Концепция развития дополнительного образования детей». Распоряжение Правительства РФ от 4 сентября 2014 года № 1726-р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0" w:val="left"/>
        </w:tabs>
        <w:bidi w:val="0"/>
        <w:spacing w:before="0" w:after="140" w:line="240" w:lineRule="auto"/>
        <w:ind w:left="2620" w:right="0" w:firstLine="20"/>
        <w:jc w:val="left"/>
      </w:pPr>
      <w:bookmarkStart w:id="12" w:name="bookmark12"/>
      <w:bookmarkEnd w:id="12"/>
      <w:r>
        <w:rPr>
          <w:spacing w:val="0"/>
          <w:w w:val="100"/>
          <w:position w:val="0"/>
          <w:sz w:val="24"/>
          <w:szCs w:val="24"/>
        </w:rPr>
        <w:t>Постановление Главного государственного санитарного врача Российской Федерации от 27.10.2020 г. № 32 "Об утверждении санитарно-эпидемиологических правил и норм СанПиН 2.3/2.4.3590-20 "Санитарно</w:t>
        <w:softHyphen/>
        <w:t>эпидемиологические требования к организации общественного питания населения"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20"/>
        <w:jc w:val="left"/>
      </w:pPr>
      <w:bookmarkStart w:id="13" w:name="bookmark13"/>
      <w:r>
        <w:rPr>
          <w:spacing w:val="0"/>
          <w:w w:val="100"/>
          <w:position w:val="0"/>
          <w:sz w:val="24"/>
          <w:szCs w:val="24"/>
        </w:rPr>
        <w:t>1</w:t>
      </w:r>
      <w:bookmarkEnd w:id="13"/>
      <w:r>
        <w:rPr>
          <w:spacing w:val="0"/>
          <w:w w:val="100"/>
          <w:position w:val="0"/>
          <w:sz w:val="24"/>
          <w:szCs w:val="24"/>
        </w:rPr>
        <w:t xml:space="preserve"> б.Постановление Главного государственного санитарного врача Российской Федерации от 28 сентября 2020 г. </w:t>
      </w:r>
      <w:r>
        <w:rPr>
          <w:spacing w:val="0"/>
          <w:w w:val="100"/>
          <w:position w:val="0"/>
          <w:sz w:val="24"/>
          <w:szCs w:val="24"/>
        </w:rPr>
        <w:t xml:space="preserve">N </w:t>
      </w:r>
      <w:r>
        <w:rPr>
          <w:spacing w:val="0"/>
          <w:w w:val="100"/>
          <w:position w:val="0"/>
          <w:sz w:val="24"/>
          <w:szCs w:val="24"/>
        </w:rPr>
        <w:t>28 «Об утверждении Санитарных правил 2.4.3648-20 "Санитарно - эпидемиологические требования к организациям воспитания и обучения, отдыха и оздоровления детей и молодежи";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55" w:val="left"/>
        </w:tabs>
        <w:bidi w:val="0"/>
        <w:spacing w:before="0" w:after="0" w:line="240" w:lineRule="auto"/>
        <w:ind w:left="2620" w:right="0" w:firstLine="20"/>
        <w:jc w:val="left"/>
      </w:pPr>
      <w:bookmarkStart w:id="14" w:name="bookmark14"/>
      <w:bookmarkEnd w:id="14"/>
      <w:r>
        <w:rPr>
          <w:spacing w:val="0"/>
          <w:w w:val="100"/>
          <w:position w:val="0"/>
          <w:sz w:val="24"/>
          <w:szCs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51" w:val="left"/>
        </w:tabs>
        <w:bidi w:val="0"/>
        <w:spacing w:before="0" w:after="0" w:line="240" w:lineRule="auto"/>
        <w:ind w:left="2620" w:right="0" w:firstLine="20"/>
        <w:jc w:val="left"/>
      </w:pPr>
      <w:bookmarkStart w:id="15" w:name="bookmark15"/>
      <w:bookmarkEnd w:id="15"/>
      <w:r>
        <w:rPr>
          <w:spacing w:val="0"/>
          <w:w w:val="100"/>
          <w:position w:val="0"/>
          <w:sz w:val="24"/>
          <w:szCs w:val="24"/>
        </w:rPr>
        <w:t>Указ Губернатора Тульской области от 24 сентября 2018 года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2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№ 203 «О стратегических направлениях, целях и задачах развития Тульской области на период до 2024 года"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55" w:val="left"/>
        </w:tabs>
        <w:bidi w:val="0"/>
        <w:spacing w:before="0" w:after="140" w:line="240" w:lineRule="auto"/>
        <w:ind w:left="2620" w:right="0" w:firstLine="20"/>
        <w:jc w:val="left"/>
      </w:pPr>
      <w:bookmarkStart w:id="16" w:name="bookmark16"/>
      <w:bookmarkEnd w:id="16"/>
      <w:r>
        <w:rPr>
          <w:spacing w:val="0"/>
          <w:w w:val="100"/>
          <w:position w:val="0"/>
          <w:sz w:val="24"/>
          <w:szCs w:val="24"/>
        </w:rPr>
        <w:t xml:space="preserve">Постановление Правительства РФ от 2 августа 2019 г. </w:t>
      </w:r>
      <w:r>
        <w:rPr>
          <w:spacing w:val="0"/>
          <w:w w:val="100"/>
          <w:position w:val="0"/>
          <w:sz w:val="24"/>
          <w:szCs w:val="24"/>
        </w:rPr>
        <w:t xml:space="preserve">N </w:t>
      </w:r>
      <w:r>
        <w:rPr>
          <w:spacing w:val="0"/>
          <w:w w:val="100"/>
          <w:position w:val="0"/>
          <w:sz w:val="24"/>
          <w:szCs w:val="24"/>
        </w:rPr>
        <w:t>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55" w:val="left"/>
        </w:tabs>
        <w:bidi w:val="0"/>
        <w:spacing w:before="0" w:after="200" w:line="266" w:lineRule="auto"/>
        <w:ind w:left="2620" w:right="0" w:firstLine="20"/>
        <w:jc w:val="left"/>
      </w:pPr>
      <w:bookmarkStart w:id="17" w:name="bookmark17"/>
      <w:bookmarkEnd w:id="17"/>
      <w:r>
        <w:rPr>
          <w:spacing w:val="0"/>
          <w:w w:val="100"/>
          <w:position w:val="0"/>
          <w:sz w:val="24"/>
          <w:szCs w:val="24"/>
        </w:rPr>
        <w:t>Постановление Правительства РФ от 16 сентября 2020 г. № 1479 "Об утверждении Правил противопожарного режима в Российской Федерации"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55" w:val="left"/>
        </w:tabs>
        <w:bidi w:val="0"/>
        <w:spacing w:before="0" w:after="140" w:line="240" w:lineRule="auto"/>
        <w:ind w:left="2620" w:right="0" w:firstLine="20"/>
        <w:jc w:val="left"/>
      </w:pPr>
      <w:bookmarkStart w:id="18" w:name="bookmark18"/>
      <w:bookmarkEnd w:id="18"/>
      <w:r>
        <w:rPr>
          <w:spacing w:val="0"/>
          <w:w w:val="100"/>
          <w:position w:val="0"/>
          <w:sz w:val="24"/>
          <w:szCs w:val="24"/>
        </w:rPr>
        <w:t>Закон Тульской области «Об образовании» от 30 сентября 2013 г. № 1989-ЗТО, принят Тульской областной Думой 26 сентября 2013г;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530"/>
        <w:gridCol w:w="12432"/>
      </w:tblGrid>
      <w:tr>
        <w:trPr>
          <w:trHeight w:val="16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2О.Муниципальная программа «Развитие муниципальной системы образования Узловского района на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2021-2025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.г.»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Постановление администрации муниципального образования Узловский район от 11 ноября 2020 года№ 1728 «Об утверждении перечня муниципальных программ муниципального образования Узловский район на 2021 год»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5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Устав МДОУ центра развития ребенка - детского сада № 14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60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Муниципальная программа «Развитие муниципальной системы образования Узловского района на 2017 - 2021 годы».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Программа реализуется в период с 2021 года по 2026 год</w:t>
            </w:r>
          </w:p>
        </w:tc>
      </w:tr>
    </w:tbl>
    <w:p>
      <w:pPr>
        <w:widowControl w:val="0"/>
        <w:spacing w:after="719" w:line="1" w:lineRule="exact"/>
      </w:pPr>
    </w:p>
    <w:tbl>
      <w:tblPr>
        <w:tblOverlap w:val="never"/>
        <w:jc w:val="center"/>
        <w:tblLayout w:type="fixed"/>
      </w:tblPr>
      <w:tblGrid>
        <w:gridCol w:w="1603"/>
        <w:gridCol w:w="2534"/>
        <w:gridCol w:w="1800"/>
        <w:gridCol w:w="1051"/>
        <w:gridCol w:w="2054"/>
        <w:gridCol w:w="1699"/>
        <w:gridCol w:w="1973"/>
        <w:gridCol w:w="2381"/>
      </w:tblGrid>
      <w:tr>
        <w:trPr>
          <w:trHeight w:val="350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в том числе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Средства бюджета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Тульской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Средства местных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Родительская плата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Внебюджетные источники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18539,17224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13020,18684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2885,3174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2633,668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17877,96982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12243,69413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3000,60769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2633,668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19543,46858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13825,81847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3083,98211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2633,668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19543,46858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13825,81847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3083,98211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2633,668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19543,46858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13825,81847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3083,98211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2633,668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19543,46858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13825,81847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3083,98211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2633,668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114591,01638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80567,15485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18221,85353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15802,008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39"/>
        <w:gridCol w:w="12600"/>
      </w:tblGrid>
      <w:tr>
        <w:trPr>
          <w:trHeight w:val="66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Обеспечение доступности качественного образования в соответствии ФГОС дошкольного образования, 100%.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Успешное освоение выпускниками дошкольного учреждения основной образовательной программы, достижение оптимального качества образования, повышение высокого уровня готовности к обучению к школе, 100%.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вариативности, качества и доступности дополнительного образования для каждого. Увеличение доли детей, охваченных услугами дополнительного образования, 80%.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Обновление материально-технической базы на 25%.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Развитая современная образовательная среда, обеспечивающая качество, доступность, комплексную безопасность и комфортные условия образовательного процесса, в том числе для детей инвалидов и детей с ОВЗ в соответствие ФГОС дошкольного образования, 80%.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для обеспечения кадрового потенциала в процессе внедрения Профессионального стандарта педагога, 100%.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Увеличение доли педагогических работников, имеющих квалификационную категорию до 30%.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Доведение среднемесячной заработной платы педагогических работников МДОУ к среднемесячной заработной плате организаций общего образования в субъекте Российской Федерации, 100%.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Осуществление конструктивного взаимодействия с родителями воспитанников для повышения их психолого</w:t>
              <w:softHyphen/>
              <w:t>педагогической культуры, компетентности и участия в жизни МДОУ.Поддержка семей и повышение компетенции родителей в вопросах развития и образования, охраны и укрепления здоровья детей, в том числе, в рамках семейного воспитания, 100%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Охват детей конкурсным движением до 40%.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Участие педагогов в конкурсах профессионального мастерства до 20%.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Расширение взаимодействия дошкольного учреждения с другими организациями </w:t>
            </w:r>
            <w:r>
              <w:rPr>
                <w:i/>
                <w:iCs/>
                <w:spacing w:val="0"/>
                <w:w w:val="100"/>
                <w:position w:val="0"/>
                <w:sz w:val="24"/>
                <w:szCs w:val="24"/>
              </w:rPr>
              <w:t>с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 целью повышения качества образования, 25%.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Увеличение скорости интернета до 100 Мбит/с</w:t>
            </w:r>
          </w:p>
        </w:tc>
      </w:tr>
    </w:tbl>
    <w:p>
      <w:pPr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6840" w:h="11900" w:orient="landscape"/>
          <w:pgMar w:top="637" w:right="734" w:bottom="1319" w:left="966" w:header="209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220" w:after="0" w:line="223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spacing w:val="0"/>
          <w:w w:val="100"/>
          <w:position w:val="0"/>
        </w:rPr>
        <w:t>Характеристика текущего состояния МДОУ</w:t>
      </w:r>
      <w:bookmarkEnd w:id="19"/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300"/>
        <w:jc w:val="both"/>
      </w:pPr>
      <w:r>
        <w:rPr>
          <w:spacing w:val="0"/>
          <w:w w:val="100"/>
          <w:position w:val="0"/>
          <w:sz w:val="24"/>
          <w:szCs w:val="24"/>
        </w:rPr>
        <w:t xml:space="preserve">Программа развития муниципального дошкольного образовательного учреждения центра развития ребенка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- </w:t>
      </w:r>
      <w:r>
        <w:rPr>
          <w:spacing w:val="0"/>
          <w:w w:val="100"/>
          <w:position w:val="0"/>
          <w:sz w:val="24"/>
          <w:szCs w:val="24"/>
        </w:rPr>
        <w:t xml:space="preserve">детского сада № 14 «В открытый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мир </w:t>
      </w:r>
      <w:r>
        <w:rPr>
          <w:spacing w:val="0"/>
          <w:w w:val="100"/>
          <w:position w:val="0"/>
          <w:sz w:val="24"/>
          <w:szCs w:val="24"/>
        </w:rPr>
        <w:t>знаний» на 2021-2025 гг.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организации, направленных для достижения определенных документами стратегического планирования целей государственной политики в сфере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>Политика МДОУ в области качества образования направлена на: обеспечения соответствия условий осуществления воспитательно-образовательного процесса ФГОС дошкольного образования; обеспечение соответствия результатов воспитательно-образовательного процесса требованиям и ожиданиям родителей; непрерывное улучшение методов и средств организации воспитательно-образовательного процесса; налаживание долгосрочных партнерских отношений с учреждениями дополнительного образования, медицинскими учреждениями, общественными организациями; создание имиджа дошкольной организации, обеспечивающее конкурентные преимущества. Новая нормативно-правовая база является реальной основой для изменения направленности работы МДОУ, его ориентации на семью, как основного потребителя.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260"/>
        <w:jc w:val="both"/>
      </w:pPr>
      <w:r>
        <w:rPr>
          <w:spacing w:val="0"/>
          <w:w w:val="100"/>
          <w:position w:val="0"/>
          <w:sz w:val="24"/>
          <w:szCs w:val="24"/>
        </w:rPr>
        <w:t>Программа как проект перспективного развития образовательной организации призвана: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8" w:val="left"/>
        </w:tabs>
        <w:bidi w:val="0"/>
        <w:spacing w:before="0" w:after="0" w:line="259" w:lineRule="auto"/>
        <w:ind w:left="0" w:right="0" w:firstLine="0"/>
        <w:jc w:val="both"/>
      </w:pPr>
      <w:bookmarkStart w:id="22" w:name="bookmark22"/>
      <w:bookmarkEnd w:id="22"/>
      <w:r>
        <w:rPr>
          <w:spacing w:val="0"/>
          <w:w w:val="100"/>
          <w:position w:val="0"/>
          <w:sz w:val="24"/>
          <w:szCs w:val="24"/>
        </w:rPr>
        <w:t>обеспечить достижение целевых показателей, ориентированных на Государственную программу Российской Федерации «Развитие образования» на срок 2018 - 2025 годы (утвержденная постановлением 7 Правительства Российской Федерации от 26 декабря 2017 г. № 1642) и стратегические цели Национального проекта «Образование», применительно к деятельности образовательной организации;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8" w:val="left"/>
        </w:tabs>
        <w:bidi w:val="0"/>
        <w:spacing w:before="0" w:after="0" w:line="259" w:lineRule="auto"/>
        <w:ind w:left="0" w:right="0" w:firstLine="0"/>
        <w:jc w:val="both"/>
      </w:pPr>
      <w:bookmarkStart w:id="23" w:name="bookmark23"/>
      <w:bookmarkEnd w:id="23"/>
      <w:r>
        <w:rPr>
          <w:spacing w:val="0"/>
          <w:w w:val="100"/>
          <w:position w:val="0"/>
          <w:sz w:val="24"/>
          <w:szCs w:val="24"/>
        </w:rPr>
        <w:t>обеспечить 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развитии;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8" w:val="left"/>
        </w:tabs>
        <w:bidi w:val="0"/>
        <w:spacing w:before="0" w:after="0" w:line="259" w:lineRule="auto"/>
        <w:ind w:left="0" w:right="0" w:firstLine="0"/>
        <w:jc w:val="both"/>
      </w:pPr>
      <w:bookmarkStart w:id="24" w:name="bookmark24"/>
      <w:bookmarkEnd w:id="24"/>
      <w:r>
        <w:rPr>
          <w:spacing w:val="0"/>
          <w:w w:val="100"/>
          <w:position w:val="0"/>
          <w:sz w:val="24"/>
          <w:szCs w:val="24"/>
        </w:rPr>
        <w:t>обеспечить формирование сбалансированного ресурсного (нормативно-правового, научно</w:t>
        <w:softHyphen/>
        <w:t>методического, кадрового и финансового) обеспечения, сопряжение его с целями и действиями деятельности дошкольного учреждения;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8" w:val="left"/>
        </w:tabs>
        <w:bidi w:val="0"/>
        <w:spacing w:before="0" w:after="0" w:line="259" w:lineRule="auto"/>
        <w:ind w:left="0" w:right="0" w:firstLine="0"/>
        <w:jc w:val="both"/>
      </w:pPr>
      <w:bookmarkStart w:id="25" w:name="bookmark25"/>
      <w:bookmarkEnd w:id="25"/>
      <w:r>
        <w:rPr>
          <w:spacing w:val="0"/>
          <w:w w:val="100"/>
          <w:position w:val="0"/>
          <w:sz w:val="24"/>
          <w:szCs w:val="24"/>
        </w:rPr>
        <w:t>обеспечить условия для непрерывного повышения профессионализма всех субъектов образовательной и коррекционно-образовательной деятельности дошкольного учреждения.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300"/>
        <w:jc w:val="both"/>
      </w:pPr>
      <w:r>
        <w:rPr>
          <w:spacing w:val="0"/>
          <w:w w:val="100"/>
          <w:position w:val="0"/>
          <w:sz w:val="24"/>
          <w:szCs w:val="24"/>
        </w:rPr>
        <w:t>Результатом работы дошкольного учреждения по направлениям является повышение эффективности работы образовательной организации, высокий уровень удовлетворенности общества качеством дошкольного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0" w:right="0" w:firstLine="240"/>
        <w:jc w:val="both"/>
      </w:pPr>
      <w:r>
        <w:rPr>
          <w:spacing w:val="0"/>
          <w:w w:val="100"/>
          <w:position w:val="0"/>
          <w:sz w:val="24"/>
          <w:szCs w:val="24"/>
        </w:rPr>
        <w:t>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показателей ее эффективности.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23" w:lineRule="auto"/>
        <w:ind w:left="0" w:right="0" w:firstLine="0"/>
        <w:jc w:val="center"/>
      </w:pPr>
      <w:bookmarkStart w:id="26" w:name="bookmark26"/>
      <w:bookmarkStart w:id="27" w:name="bookmark27"/>
      <w:bookmarkStart w:id="28" w:name="bookmark28"/>
      <w:r>
        <w:rPr>
          <w:spacing w:val="0"/>
          <w:w w:val="100"/>
          <w:position w:val="0"/>
        </w:rPr>
        <w:t>Информационно - аналитическая справка</w:t>
      </w:r>
      <w:bookmarkEnd w:id="26"/>
      <w:bookmarkEnd w:id="27"/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Муниципальное дошкольное образовательное учреждение центр развития ребенка ребёнка - детский сад № 14 функционирует с апреля 1966 года как учреждение общеразвивающего вида. В декабре 2008года учреждению присвоен статус «Центр развития ребенка - детский сад».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По </w:t>
      </w:r>
      <w:r>
        <w:rPr>
          <w:spacing w:val="0"/>
          <w:w w:val="100"/>
          <w:position w:val="0"/>
          <w:sz w:val="24"/>
          <w:szCs w:val="24"/>
        </w:rPr>
        <w:t>состоянию на 01.01.2021 г. в МДОУ функционирует 6 групп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 xml:space="preserve">Психолого-педагогическая работа с воспитанниками учреждения строится с учётом возрастных особенностей развития детей дошкольного возраста. Социальным заказчиком реализации Программы как комплекса образовательных услуг выступают родители как гаранты реализации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прав </w:t>
      </w:r>
      <w:r>
        <w:rPr>
          <w:spacing w:val="0"/>
          <w:w w:val="100"/>
          <w:position w:val="0"/>
          <w:sz w:val="24"/>
          <w:szCs w:val="24"/>
        </w:rPr>
        <w:t>ребенка на уход, присмотр, воспитание и образование.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</w:rPr>
        <w:t>Обеспеченность площадями и помещениями.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В </w:t>
      </w:r>
      <w:r>
        <w:rPr>
          <w:spacing w:val="0"/>
          <w:w w:val="100"/>
          <w:position w:val="0"/>
          <w:sz w:val="24"/>
          <w:szCs w:val="24"/>
        </w:rPr>
        <w:t>\ чреждении имеется хорошая материально-техническая база: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29" w:name="bookmark29"/>
      <w:bookmarkEnd w:id="29"/>
      <w:r>
        <w:rPr>
          <w:spacing w:val="0"/>
          <w:w w:val="100"/>
          <w:position w:val="0"/>
          <w:sz w:val="24"/>
          <w:szCs w:val="24"/>
        </w:rPr>
        <w:t>Музыкально-физкультурный зал, оснащенный музыкальным центром,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системой караоке, стереосистемой, мультимедийным проектором, большим экраном с электроприводом, комплектом детских музыкальных инструментов, фонотекой; комплектом мягких модулей, спортивным оборудованием, инвентарем, нестандартным физкультурным оборудованием;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0" w:name="bookmark30"/>
      <w:bookmarkEnd w:id="30"/>
      <w:r>
        <w:rPr>
          <w:spacing w:val="0"/>
          <w:w w:val="100"/>
          <w:position w:val="0"/>
          <w:sz w:val="24"/>
          <w:szCs w:val="24"/>
        </w:rPr>
        <w:t>Медицинский кабинет оснащен: кварцевым ультрафиолетовым облучателем, тонометром, напольными весами и т.д.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1" w:name="bookmark31"/>
      <w:bookmarkEnd w:id="31"/>
      <w:r>
        <w:rPr>
          <w:spacing w:val="0"/>
          <w:w w:val="100"/>
          <w:position w:val="0"/>
          <w:sz w:val="24"/>
          <w:szCs w:val="24"/>
        </w:rPr>
        <w:t>Методический кабинет, содержащий в полном объеме материал для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организации работы с детьми и работы по повышению профессионального уровня педагогов;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End w:id="32"/>
      <w:r>
        <w:rPr>
          <w:spacing w:val="0"/>
          <w:w w:val="100"/>
          <w:position w:val="0"/>
          <w:sz w:val="24"/>
          <w:szCs w:val="24"/>
        </w:rPr>
        <w:t>Кабинет инструктора по физической культуре;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3" w:name="bookmark33"/>
      <w:bookmarkEnd w:id="33"/>
      <w:r>
        <w:rPr>
          <w:spacing w:val="0"/>
          <w:w w:val="100"/>
          <w:position w:val="0"/>
          <w:sz w:val="24"/>
          <w:szCs w:val="24"/>
        </w:rPr>
        <w:t>Кабинет педагога-психолога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4" w:name="bookmark34"/>
      <w:bookmarkEnd w:id="34"/>
      <w:r>
        <w:rPr>
          <w:spacing w:val="0"/>
          <w:w w:val="100"/>
          <w:position w:val="0"/>
          <w:sz w:val="24"/>
          <w:szCs w:val="24"/>
        </w:rPr>
        <w:t>Кабинет заведующего МДОУ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End w:id="35"/>
      <w:r>
        <w:rPr>
          <w:spacing w:val="0"/>
          <w:w w:val="100"/>
          <w:position w:val="0"/>
          <w:sz w:val="24"/>
          <w:szCs w:val="24"/>
        </w:rPr>
        <w:t>Пищеблок, состоящий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36" w:name="bookmark36"/>
      <w:bookmarkEnd w:id="36"/>
      <w:r>
        <w:rPr>
          <w:spacing w:val="0"/>
          <w:w w:val="100"/>
          <w:position w:val="0"/>
          <w:sz w:val="24"/>
          <w:szCs w:val="24"/>
        </w:rPr>
        <w:t>Прачечная;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37" w:name="bookmark37"/>
      <w:bookmarkEnd w:id="37"/>
      <w:r>
        <w:rPr>
          <w:spacing w:val="0"/>
          <w:w w:val="100"/>
          <w:position w:val="0"/>
          <w:sz w:val="24"/>
          <w:szCs w:val="24"/>
        </w:rPr>
        <w:t>Кабинет делопроизводителя Участки: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38" w:name="bookmark38"/>
      <w:bookmarkEnd w:id="38"/>
      <w:r>
        <w:rPr>
          <w:spacing w:val="0"/>
          <w:w w:val="100"/>
          <w:position w:val="0"/>
          <w:sz w:val="24"/>
          <w:szCs w:val="24"/>
        </w:rPr>
        <w:t>огород;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End w:id="39"/>
      <w:r>
        <w:rPr>
          <w:spacing w:val="0"/>
          <w:w w:val="100"/>
          <w:position w:val="0"/>
          <w:sz w:val="24"/>
          <w:szCs w:val="24"/>
        </w:rPr>
        <w:t>цветники;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40" w:name="bookmark40"/>
      <w:bookmarkEnd w:id="40"/>
      <w:r>
        <w:rPr>
          <w:spacing w:val="0"/>
          <w:w w:val="100"/>
          <w:position w:val="0"/>
          <w:sz w:val="24"/>
          <w:szCs w:val="24"/>
        </w:rPr>
        <w:t>уголок сада;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End w:id="41"/>
      <w:r>
        <w:rPr>
          <w:spacing w:val="0"/>
          <w:w w:val="100"/>
          <w:position w:val="0"/>
          <w:sz w:val="24"/>
          <w:szCs w:val="24"/>
        </w:rPr>
        <w:t>прогулочные веранды с оборудованием;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42" w:name="bookmark42"/>
      <w:bookmarkEnd w:id="42"/>
      <w:r>
        <w:rPr>
          <w:spacing w:val="0"/>
          <w:w w:val="100"/>
          <w:position w:val="0"/>
          <w:sz w:val="24"/>
          <w:szCs w:val="24"/>
        </w:rPr>
        <w:t>спортивна площадка;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43" w:name="bookmark43"/>
      <w:bookmarkEnd w:id="43"/>
      <w:r>
        <w:rPr>
          <w:spacing w:val="0"/>
          <w:w w:val="100"/>
          <w:position w:val="0"/>
          <w:sz w:val="24"/>
          <w:szCs w:val="24"/>
        </w:rPr>
        <w:t>площадки по правилам дорожного движения.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End w:id="44"/>
      <w:r>
        <w:rPr>
          <w:spacing w:val="0"/>
          <w:w w:val="100"/>
          <w:position w:val="0"/>
          <w:sz w:val="24"/>
          <w:szCs w:val="24"/>
        </w:rPr>
        <w:t>футбольная и баскетбольные площадки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End w:id="45"/>
      <w:r>
        <w:rPr>
          <w:spacing w:val="0"/>
          <w:w w:val="100"/>
          <w:position w:val="0"/>
          <w:sz w:val="24"/>
          <w:szCs w:val="24"/>
        </w:rPr>
        <w:t>метеостанция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spacing w:val="0"/>
          <w:w w:val="100"/>
          <w:position w:val="0"/>
          <w:sz w:val="24"/>
          <w:szCs w:val="24"/>
        </w:rPr>
        <w:t>Детский сад оснащен в достаточном количестве мягким и жестким инвентарем, имеется необходимое физкультурное и игровое оборудование, технические средства, мультимедийное оборудование, музыкальные инструменты, научно-методическая и художественная литература, учебно-наглядные пособия, медицинское оборудование.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740"/>
        <w:jc w:val="left"/>
      </w:pPr>
      <w:r>
        <w:rPr>
          <w:spacing w:val="0"/>
          <w:w w:val="100"/>
          <w:position w:val="0"/>
          <w:sz w:val="24"/>
          <w:szCs w:val="24"/>
        </w:rPr>
        <w:t>При построении предметно - развивающей среды групп учитываются возраст детей, их интересы и желания. Предметная среда групп имеет разнообразные мини среды, обеспечивающие игровую деятельность детей, как для мальчиков, так и для девочек. Выделено место для проведения совместной организованной продуктивной и познавательной деятельности воспитателя с детьми. Группы оборудованы модульной мебелью, разнообразными дидактическими пособиями и игрушками. Во всех группах имеются игрушки и пособия для физического развития, музыкальные игрушки и разные виды театров. Наблюдается положительная динамика улучшения материально- технического состояния учреждения. Все это работает на имидж нашего МДОУ. В тоже время постоянно возрастающие запросы общества к воспитанию и образованию дошкольников, приход в МДОУ молодых педагогов дают повод к размышлению и выстраиванию стратегии развития нашего дошкольного учреждения на перспективу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</w:rPr>
        <w:t>Сведения о воспитанниках</w:t>
      </w:r>
      <w:bookmarkEnd w:id="46"/>
      <w:bookmarkEnd w:id="47"/>
      <w:bookmarkEnd w:id="48"/>
    </w:p>
    <w:tbl>
      <w:tblPr>
        <w:tblOverlap w:val="never"/>
        <w:jc w:val="center"/>
        <w:tblLayout w:type="fixed"/>
      </w:tblPr>
      <w:tblGrid>
        <w:gridCol w:w="4800"/>
        <w:gridCol w:w="2717"/>
      </w:tblGrid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Группы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Количество детей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Ясельная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младшая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 младшая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Средняя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Старшая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Подготовительная группа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</w:rPr>
        <w:t>Всего детей -141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9" w:name="bookmark49"/>
      <w:bookmarkStart w:id="50" w:name="bookmark50"/>
      <w:bookmarkStart w:id="51" w:name="bookmark51"/>
      <w:r>
        <w:rPr>
          <w:spacing w:val="0"/>
          <w:w w:val="100"/>
          <w:position w:val="0"/>
        </w:rPr>
        <w:t>Характеристика педагогического персонала</w:t>
      </w:r>
      <w:bookmarkEnd w:id="49"/>
      <w:bookmarkEnd w:id="50"/>
      <w:bookmarkEnd w:id="5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Опросе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обеспечение </w:t>
      </w:r>
      <w:r>
        <w:rPr>
          <w:spacing w:val="0"/>
          <w:w w:val="100"/>
          <w:position w:val="0"/>
          <w:sz w:val="24"/>
          <w:szCs w:val="24"/>
        </w:rPr>
        <w:t>МДОУ центра развития ребенка - д/с № 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LZ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ЭУ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полностью </w:t>
      </w:r>
      <w:r>
        <w:rPr>
          <w:spacing w:val="0"/>
          <w:w w:val="100"/>
          <w:position w:val="0"/>
          <w:sz w:val="24"/>
          <w:szCs w:val="24"/>
        </w:rPr>
        <w:t>укомплектован кадрами.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>• .тративный аппарат: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Зое дующий </w:t>
      </w:r>
      <w:r>
        <w:rPr>
          <w:color w:val="383438"/>
          <w:spacing w:val="0"/>
          <w:w w:val="100"/>
          <w:position w:val="0"/>
          <w:sz w:val="24"/>
          <w:szCs w:val="24"/>
        </w:rPr>
        <w:t>-1;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'? спите ль </w:t>
      </w:r>
      <w:r>
        <w:rPr>
          <w:spacing w:val="0"/>
          <w:w w:val="100"/>
          <w:position w:val="0"/>
          <w:sz w:val="24"/>
          <w:szCs w:val="24"/>
        </w:rPr>
        <w:t>заведующего по ВиМР - 1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. идиотические </w:t>
      </w:r>
      <w:r>
        <w:rPr>
          <w:spacing w:val="0"/>
          <w:w w:val="100"/>
          <w:position w:val="0"/>
          <w:sz w:val="24"/>
          <w:szCs w:val="24"/>
        </w:rPr>
        <w:t>кадры: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Всего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- </w:t>
      </w:r>
      <w:r>
        <w:rPr>
          <w:color w:val="716D72"/>
          <w:spacing w:val="0"/>
          <w:w w:val="100"/>
          <w:position w:val="0"/>
          <w:sz w:val="24"/>
          <w:szCs w:val="24"/>
        </w:rPr>
        <w:t>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с питателей </w:t>
      </w:r>
      <w:r>
        <w:rPr>
          <w:spacing w:val="0"/>
          <w:w w:val="100"/>
          <w:position w:val="0"/>
          <w:sz w:val="24"/>
          <w:szCs w:val="24"/>
        </w:rPr>
        <w:t>- 9.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Музыкальный </w:t>
      </w:r>
      <w:r>
        <w:rPr>
          <w:spacing w:val="0"/>
          <w:w w:val="100"/>
          <w:position w:val="0"/>
          <w:sz w:val="24"/>
          <w:szCs w:val="24"/>
        </w:rPr>
        <w:t>руководитель - 1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Педагог-психолог </w:t>
      </w:r>
      <w:r>
        <w:rPr>
          <w:spacing w:val="0"/>
          <w:w w:val="100"/>
          <w:position w:val="0"/>
          <w:sz w:val="24"/>
          <w:szCs w:val="24"/>
        </w:rPr>
        <w:t>- 1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Инструктор </w:t>
      </w:r>
      <w:r>
        <w:rPr>
          <w:spacing w:val="0"/>
          <w:w w:val="100"/>
          <w:position w:val="0"/>
          <w:sz w:val="24"/>
          <w:szCs w:val="24"/>
        </w:rPr>
        <w:t>по физической культуре - 1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Логопед </w:t>
      </w:r>
      <w:r>
        <w:rPr>
          <w:color w:val="383438"/>
          <w:spacing w:val="0"/>
          <w:w w:val="100"/>
          <w:position w:val="0"/>
          <w:sz w:val="24"/>
          <w:szCs w:val="24"/>
        </w:rPr>
        <w:t>-1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Дифференциация </w:t>
      </w:r>
      <w:r>
        <w:rPr>
          <w:b/>
          <w:bCs/>
          <w:spacing w:val="0"/>
          <w:w w:val="100"/>
          <w:position w:val="0"/>
          <w:sz w:val="24"/>
          <w:szCs w:val="24"/>
        </w:rPr>
        <w:t>педагогических кадров по образованию: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Высшее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- </w:t>
      </w:r>
      <w:r>
        <w:rPr>
          <w:spacing w:val="0"/>
          <w:w w:val="100"/>
          <w:position w:val="0"/>
          <w:sz w:val="24"/>
          <w:szCs w:val="24"/>
        </w:rPr>
        <w:t>3; из них педагогическое - 3 (23%)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Среднее </w:t>
      </w:r>
      <w:r>
        <w:rPr>
          <w:spacing w:val="0"/>
          <w:w w:val="100"/>
          <w:position w:val="0"/>
          <w:sz w:val="24"/>
          <w:szCs w:val="24"/>
        </w:rPr>
        <w:t>профессиональное - 10,из них педагогическое 10 (77%);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Квалификационная характеристика педагогов: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•Высшая </w:t>
      </w:r>
      <w:r>
        <w:rPr>
          <w:spacing w:val="0"/>
          <w:w w:val="100"/>
          <w:position w:val="0"/>
          <w:sz w:val="24"/>
          <w:szCs w:val="24"/>
        </w:rPr>
        <w:t>категория - 1 педагога (8%);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•Первая </w:t>
      </w:r>
      <w:r>
        <w:rPr>
          <w:spacing w:val="0"/>
          <w:w w:val="100"/>
          <w:position w:val="0"/>
          <w:sz w:val="24"/>
          <w:szCs w:val="24"/>
        </w:rPr>
        <w:t>категория — 1 педагог (8%);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</w:pPr>
      <w:bookmarkStart w:id="52" w:name="bookmark52"/>
      <w:bookmarkEnd w:id="52"/>
      <w:r>
        <w:rPr>
          <w:color w:val="383438"/>
          <w:spacing w:val="0"/>
          <w:w w:val="100"/>
          <w:position w:val="0"/>
          <w:sz w:val="24"/>
          <w:szCs w:val="24"/>
        </w:rPr>
        <w:t xml:space="preserve">Соответствуют </w:t>
      </w:r>
      <w:r>
        <w:rPr>
          <w:spacing w:val="0"/>
          <w:w w:val="100"/>
          <w:position w:val="0"/>
          <w:sz w:val="24"/>
          <w:szCs w:val="24"/>
        </w:rPr>
        <w:t>занимаемой должности - 11 педагогов (84%)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Возрастной ценз педагогического состава: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•30-40 </w:t>
      </w:r>
      <w:r>
        <w:rPr>
          <w:spacing w:val="0"/>
          <w:w w:val="100"/>
          <w:position w:val="0"/>
          <w:sz w:val="24"/>
          <w:szCs w:val="24"/>
        </w:rPr>
        <w:t>лет — 7 педагогов (54%);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•40-50 </w:t>
      </w:r>
      <w:r>
        <w:rPr>
          <w:spacing w:val="0"/>
          <w:w w:val="100"/>
          <w:position w:val="0"/>
          <w:sz w:val="24"/>
          <w:szCs w:val="24"/>
        </w:rPr>
        <w:t>лет — 1 педагог ( 8%);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•свыше </w:t>
      </w:r>
      <w:r>
        <w:rPr>
          <w:spacing w:val="0"/>
          <w:w w:val="100"/>
          <w:position w:val="0"/>
          <w:sz w:val="24"/>
          <w:szCs w:val="24"/>
        </w:rPr>
        <w:t>50 лет - 5 педагогов (38%).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Дифференциация по педагогическому стажу: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от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0 </w:t>
      </w:r>
      <w:r>
        <w:rPr>
          <w:spacing w:val="0"/>
          <w:w w:val="100"/>
          <w:position w:val="0"/>
          <w:sz w:val="24"/>
          <w:szCs w:val="24"/>
        </w:rPr>
        <w:t>до 5 лет — 1 педагог (8%);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End w:id="53"/>
      <w:r>
        <w:rPr>
          <w:color w:val="959196"/>
          <w:spacing w:val="0"/>
          <w:w w:val="100"/>
          <w:position w:val="0"/>
          <w:sz w:val="24"/>
          <w:szCs w:val="24"/>
        </w:rPr>
        <w:t xml:space="preserve">от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5 </w:t>
      </w:r>
      <w:r>
        <w:rPr>
          <w:spacing w:val="0"/>
          <w:w w:val="100"/>
          <w:position w:val="0"/>
          <w:sz w:val="24"/>
          <w:szCs w:val="24"/>
        </w:rPr>
        <w:t>до 10 лет — 4 педагога (31%);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7" w:val="left"/>
        </w:tabs>
        <w:bidi w:val="0"/>
        <w:spacing w:before="0" w:after="260" w:line="240" w:lineRule="auto"/>
        <w:ind w:left="0" w:right="0" w:firstLine="0"/>
        <w:jc w:val="left"/>
      </w:pPr>
      <w:bookmarkStart w:id="54" w:name="bookmark54"/>
      <w:bookmarkEnd w:id="54"/>
      <w:r>
        <w:rPr>
          <w:color w:val="383438"/>
          <w:spacing w:val="0"/>
          <w:w w:val="100"/>
          <w:position w:val="0"/>
          <w:sz w:val="24"/>
          <w:szCs w:val="24"/>
        </w:rPr>
        <w:t xml:space="preserve">сзыше </w:t>
      </w:r>
      <w:r>
        <w:rPr>
          <w:spacing w:val="0"/>
          <w:w w:val="100"/>
          <w:position w:val="0"/>
          <w:sz w:val="24"/>
          <w:szCs w:val="24"/>
        </w:rPr>
        <w:t>15 лет — 8 педагогов (61%).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00"/>
        <w:jc w:val="left"/>
      </w:pPr>
      <w:r>
        <w:rPr>
          <w:spacing w:val="0"/>
          <w:w w:val="100"/>
          <w:position w:val="0"/>
          <w:sz w:val="24"/>
          <w:szCs w:val="24"/>
        </w:rPr>
        <w:t xml:space="preserve">Воспитатели МДОУ постоянно повышают свой профессиональный уровень посредством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самообразования, </w:t>
      </w:r>
      <w:r>
        <w:rPr>
          <w:spacing w:val="0"/>
          <w:w w:val="100"/>
          <w:position w:val="0"/>
          <w:sz w:val="24"/>
          <w:szCs w:val="24"/>
        </w:rPr>
        <w:t xml:space="preserve">участия в районных методических объединениях и обучения на курсах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повышения </w:t>
      </w:r>
      <w:r>
        <w:rPr>
          <w:spacing w:val="0"/>
          <w:w w:val="100"/>
          <w:position w:val="0"/>
          <w:sz w:val="24"/>
          <w:szCs w:val="24"/>
        </w:rPr>
        <w:t xml:space="preserve">квалификации в Институте повышения квалификации и профессиональной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переподготовки </w:t>
      </w:r>
      <w:r>
        <w:rPr>
          <w:spacing w:val="0"/>
          <w:w w:val="100"/>
          <w:position w:val="0"/>
          <w:sz w:val="24"/>
          <w:szCs w:val="24"/>
        </w:rPr>
        <w:t>работников образования Тульской области.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55" w:name="bookmark55"/>
      <w:bookmarkStart w:id="56" w:name="bookmark56"/>
      <w:bookmarkStart w:id="57" w:name="bookmark57"/>
      <w:r>
        <w:rPr>
          <w:spacing w:val="0"/>
          <w:w w:val="100"/>
          <w:position w:val="0"/>
        </w:rPr>
        <w:t>Анализ социального уровня родителей</w:t>
      </w:r>
      <w:bookmarkEnd w:id="55"/>
      <w:bookmarkEnd w:id="56"/>
      <w:bookmarkEnd w:id="5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В </w:t>
      </w:r>
      <w:r>
        <w:rPr>
          <w:spacing w:val="0"/>
          <w:w w:val="100"/>
          <w:position w:val="0"/>
          <w:sz w:val="24"/>
          <w:szCs w:val="24"/>
        </w:rPr>
        <w:t xml:space="preserve">нашем дошкольном учреждении родителям предлагается участие в процессе образования,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воспитания, </w:t>
      </w:r>
      <w:r>
        <w:rPr>
          <w:spacing w:val="0"/>
          <w:w w:val="100"/>
          <w:position w:val="0"/>
          <w:sz w:val="24"/>
          <w:szCs w:val="24"/>
        </w:rPr>
        <w:t>свободное посещение всех занятий, режимных моментов.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Вне„ренее </w:t>
      </w:r>
      <w:r>
        <w:rPr>
          <w:spacing w:val="0"/>
          <w:w w:val="100"/>
          <w:position w:val="0"/>
          <w:sz w:val="24"/>
          <w:szCs w:val="24"/>
        </w:rPr>
        <w:t xml:space="preserve">разнообразных форм работы с семьями воспитанников: выставки, совместные музыкальные 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спортивные </w:t>
      </w:r>
      <w:r>
        <w:rPr>
          <w:spacing w:val="0"/>
          <w:w w:val="100"/>
          <w:position w:val="0"/>
          <w:sz w:val="24"/>
          <w:szCs w:val="24"/>
        </w:rPr>
        <w:t xml:space="preserve">праздники, создание родословной семьи, проведение «Дня открытых дверей»,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фотолетопись </w:t>
      </w:r>
      <w:r>
        <w:rPr>
          <w:spacing w:val="0"/>
          <w:w w:val="100"/>
          <w:position w:val="0"/>
          <w:sz w:val="24"/>
          <w:szCs w:val="24"/>
        </w:rPr>
        <w:t xml:space="preserve">жизни группы, совместные творческие выставки детей и родителей, викторины, ярмарки,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КВНы </w:t>
      </w:r>
      <w:r>
        <w:rPr>
          <w:spacing w:val="0"/>
          <w:w w:val="100"/>
          <w:position w:val="0"/>
          <w:sz w:val="24"/>
          <w:szCs w:val="24"/>
        </w:rPr>
        <w:t>сближает взрослых и детей, создает положительный эмоциональный комфорг в МДОУ.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326" w:right="647" w:bottom="1223" w:left="84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</w:rPr>
        <w:t>Основываясь на данных социологического опроса родителей воспитанников, посещающих дошкольное учреждение, мы выделили состав их семей по следующим категориям: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состав семьи на 2020-2021 уч.г.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54000" distB="1786255" distL="0" distR="0" simplePos="0" relativeHeight="12582938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254000</wp:posOffset>
                </wp:positionV>
                <wp:extent cx="118745" cy="1492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7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</w:rPr>
                              <w:t>:s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2.5pt;margin-top:20.pt;width:9.3499999999999996pt;height:11.75pt;z-index:-125829373;mso-wrap-distance-left:0;mso-wrap-distance-top:20.pt;mso-wrap-distance-right:0;mso-wrap-distance-bottom:140.65000000000001pt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</w:rPr>
                        <w:t>:s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72415" distB="0" distL="0" distR="0" simplePos="0" relativeHeight="125829382" behindDoc="0" locked="0" layoutInCell="1" allowOverlap="1">
            <wp:simplePos x="0" y="0"/>
            <wp:positionH relativeFrom="page">
              <wp:posOffset>1426845</wp:posOffset>
            </wp:positionH>
            <wp:positionV relativeFrom="paragraph">
              <wp:posOffset>272415</wp:posOffset>
            </wp:positionV>
            <wp:extent cx="768350" cy="192024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68350" cy="19202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177800</wp:posOffset>
                </wp:positionV>
                <wp:extent cx="210185" cy="12827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1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86%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16.90000000000001pt;margin-top:14.pt;width:16.550000000000001pt;height:10.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86%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41300" distB="1151890" distL="0" distR="0" simplePos="0" relativeHeight="125829383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paragraph">
                  <wp:posOffset>241300</wp:posOffset>
                </wp:positionV>
                <wp:extent cx="1078865" cy="12192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■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полных </w:t>
                            </w: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и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неполных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24.45000000000002pt;margin-top:19.pt;width:84.950000000000003pt;height:9.5999999999999996pt;z-index:-125829370;mso-wrap-distance-left:0;mso-wrap-distance-top:19.pt;mso-wrap-distance-right:0;mso-wrap-distance-bottom:90.700000000000003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■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полных </w:t>
                      </w: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и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неполных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35660" distB="0" distL="0" distR="0" simplePos="0" relativeHeight="125829385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835660</wp:posOffset>
                </wp:positionV>
                <wp:extent cx="4824730" cy="6794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24730" cy="679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Образовательный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уровень родителей можно определить как средний.</w:t>
                            </w:r>
                          </w:p>
                          <w:p>
                            <w:pPr>
                              <w:pStyle w:val="Style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Образование родителей (законных представителей) на</w:t>
                              <w:br/>
                              <w:t>2020-2021 уч.г.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9.25pt;margin-top:65.799999999999997pt;width:379.90000000000003pt;height:53.5pt;z-index:-125829368;mso-wrap-distance-left:0;mso-wrap-distance-top:65.7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14D51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Образовательный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уровень родителей можно определить как средний.</w:t>
                      </w:r>
                    </w:p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Образование родителей (законных представителей) на</w:t>
                        <w:br/>
                        <w:t>2020-2021 уч.г.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50" w:right="807" w:bottom="1276" w:left="913" w:header="0" w:footer="3" w:gutter="0"/>
          <w:cols w:space="720"/>
          <w:noEndnote/>
          <w:rtlGutter w:val="0"/>
          <w:docGrid w:linePitch="360"/>
        </w:sectPr>
      </w:pPr>
      <w:r>
        <w:drawing>
          <wp:anchor distT="313055" distB="481330" distL="164465" distR="0" simplePos="0" relativeHeight="125829387" behindDoc="0" locked="0" layoutInCell="1" allowOverlap="1">
            <wp:simplePos x="0" y="0"/>
            <wp:positionH relativeFrom="page">
              <wp:posOffset>1908175</wp:posOffset>
            </wp:positionH>
            <wp:positionV relativeFrom="paragraph">
              <wp:posOffset>313055</wp:posOffset>
            </wp:positionV>
            <wp:extent cx="2956560" cy="179197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956560" cy="1791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127000</wp:posOffset>
                </wp:positionV>
                <wp:extent cx="85090" cy="17399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62.80000000000001pt;margin-top:10.pt;width:6.7000000000000002pt;height:13.7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1743710</wp:posOffset>
                </wp:positionH>
                <wp:positionV relativeFrom="paragraph">
                  <wp:posOffset>2446655</wp:posOffset>
                </wp:positionV>
                <wp:extent cx="3105785" cy="13716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0578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</w:rPr>
                              <w:t xml:space="preserve">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высшее 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</w:rPr>
                              <w:t xml:space="preserve">•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среднее специальное среднее специальное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37.30000000000001pt;margin-top:192.65000000000001pt;width:244.55000000000001pt;height:10.8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</w:rPr>
                        <w:t xml:space="preserve">«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высшее </w:t>
                      </w:r>
                      <w:r>
                        <w:rPr>
                          <w:color w:val="514D51"/>
                          <w:spacing w:val="0"/>
                          <w:w w:val="100"/>
                          <w:position w:val="0"/>
                        </w:rPr>
                        <w:t xml:space="preserve">•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среднее специальное среднее специальное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40" w:after="140" w:line="240" w:lineRule="auto"/>
        <w:ind w:left="0" w:right="0" w:firstLine="32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.сневании </w:t>
      </w:r>
      <w:r>
        <w:rPr>
          <w:spacing w:val="0"/>
          <w:w w:val="100"/>
          <w:position w:val="0"/>
          <w:sz w:val="24"/>
          <w:szCs w:val="24"/>
        </w:rPr>
        <w:t xml:space="preserve">проведенного мониторинга «Социальное положение родителей», мы получили </w:t>
      </w:r>
      <w:r>
        <w:rPr>
          <w:color w:val="837F84"/>
          <w:spacing w:val="0"/>
          <w:w w:val="100"/>
          <w:position w:val="0"/>
          <w:sz w:val="24"/>
          <w:szCs w:val="24"/>
        </w:rPr>
        <w:t>. ...-г-шие цифры: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firstLine="0"/>
        <w:jc w:val="left"/>
      </w:pPr>
      <w:r>
        <w:rPr>
          <w:b w:val="0"/>
          <w:bCs w:val="0"/>
          <w:spacing w:val="0"/>
          <w:w w:val="100"/>
          <w:position w:val="0"/>
        </w:rPr>
        <w:t>социальное положение родителей (законных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2180" w:right="0" w:firstLine="0"/>
        <w:jc w:val="left"/>
      </w:pPr>
      <w:r>
        <w:rPr>
          <w:b w:val="0"/>
          <w:bCs w:val="0"/>
          <w:spacing w:val="0"/>
          <w:w w:val="100"/>
          <w:position w:val="0"/>
        </w:rPr>
        <w:t>представителей) на 2020-2021 уч.г.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943985" cy="1353185"/>
            <wp:docPr id="29" name="Picut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943985" cy="1353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099" w:val="left"/>
          <w:tab w:pos="2246" w:val="left"/>
          <w:tab w:pos="3384" w:val="left"/>
          <w:tab w:pos="4517" w:val="left"/>
          <w:tab w:pos="5664" w:val="left"/>
          <w:tab w:pos="680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837F84"/>
          <w:spacing w:val="0"/>
          <w:w w:val="100"/>
          <w:position w:val="0"/>
        </w:rPr>
        <w:t>0%</w:t>
        <w:tab/>
      </w:r>
      <w:r>
        <w:rPr>
          <w:color w:val="1A161A"/>
          <w:spacing w:val="0"/>
          <w:w w:val="100"/>
          <w:position w:val="0"/>
        </w:rPr>
        <w:t>10%</w:t>
        <w:tab/>
        <w:t>20%</w:t>
        <w:tab/>
        <w:t>30%</w:t>
        <w:tab/>
        <w:t>40%</w:t>
        <w:tab/>
        <w:t>50%</w:t>
        <w:tab/>
        <w:t>60%</w:t>
      </w:r>
    </w:p>
    <w:p>
      <w:pPr>
        <w:widowControl w:val="0"/>
        <w:spacing w:after="219" w:line="1" w:lineRule="exact"/>
      </w:pP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2000" w:right="0" w:firstLine="0"/>
        <w:jc w:val="left"/>
      </w:pPr>
      <w:r>
        <w:rPr>
          <w:color w:val="837F84"/>
          <w:spacing w:val="0"/>
          <w:w w:val="100"/>
          <w:position w:val="0"/>
        </w:rPr>
        <w:t xml:space="preserve">■ </w:t>
      </w:r>
      <w:r>
        <w:rPr>
          <w:spacing w:val="0"/>
          <w:w w:val="100"/>
          <w:position w:val="0"/>
        </w:rPr>
        <w:t xml:space="preserve">госслужащие служащие </w:t>
      </w:r>
      <w:r>
        <w:rPr>
          <w:color w:val="383438"/>
          <w:spacing w:val="0"/>
          <w:w w:val="100"/>
          <w:position w:val="0"/>
        </w:rPr>
        <w:t xml:space="preserve">«рабочие </w:t>
      </w:r>
      <w:r>
        <w:rPr>
          <w:color w:val="837F84"/>
          <w:spacing w:val="0"/>
          <w:w w:val="100"/>
          <w:position w:val="0"/>
        </w:rPr>
        <w:t xml:space="preserve">■ </w:t>
      </w:r>
      <w:r>
        <w:rPr>
          <w:spacing w:val="0"/>
          <w:w w:val="100"/>
          <w:position w:val="0"/>
        </w:rPr>
        <w:t>безработные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58" w:name="bookmark58"/>
      <w:bookmarkStart w:id="59" w:name="bookmark59"/>
      <w:bookmarkStart w:id="60" w:name="bookmark60"/>
      <w:r>
        <w:rPr>
          <w:spacing w:val="0"/>
          <w:w w:val="100"/>
          <w:position w:val="0"/>
        </w:rPr>
        <w:t>Состояние и продуктивность методической работы.</w:t>
      </w:r>
      <w:bookmarkEnd w:id="58"/>
      <w:bookmarkEnd w:id="59"/>
      <w:bookmarkEnd w:id="6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Качество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работы </w:t>
      </w:r>
      <w:r>
        <w:rPr>
          <w:spacing w:val="0"/>
          <w:w w:val="100"/>
          <w:position w:val="0"/>
          <w:sz w:val="24"/>
          <w:szCs w:val="24"/>
        </w:rPr>
        <w:t xml:space="preserve">в МДОУ во многом зависит от педагогической компетенции педагогов.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Методическая </w:t>
      </w:r>
      <w:r>
        <w:rPr>
          <w:spacing w:val="0"/>
          <w:w w:val="100"/>
          <w:position w:val="0"/>
          <w:sz w:val="24"/>
          <w:szCs w:val="24"/>
        </w:rPr>
        <w:t xml:space="preserve">работа в нашем дошкольном учреждении носит непрерывный характер и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направлена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на </w:t>
      </w:r>
      <w:r>
        <w:rPr>
          <w:spacing w:val="0"/>
          <w:w w:val="100"/>
          <w:position w:val="0"/>
          <w:sz w:val="24"/>
          <w:szCs w:val="24"/>
        </w:rPr>
        <w:t xml:space="preserve">повышение творческого потенциала педагогов, на решение возникших в ходе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педагогического </w:t>
      </w:r>
      <w:r>
        <w:rPr>
          <w:spacing w:val="0"/>
          <w:w w:val="100"/>
          <w:position w:val="0"/>
          <w:sz w:val="24"/>
          <w:szCs w:val="24"/>
        </w:rPr>
        <w:t xml:space="preserve">процесса проблем и вопросов, и включала в себя разнообразие форм и методов.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Работа </w:t>
      </w:r>
      <w:r>
        <w:rPr>
          <w:spacing w:val="0"/>
          <w:w w:val="100"/>
          <w:position w:val="0"/>
          <w:sz w:val="24"/>
          <w:szCs w:val="24"/>
        </w:rPr>
        <w:t xml:space="preserve">строится на диагностической основе, дифференцированно с учетом запросов каждого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педагога, </w:t>
      </w:r>
      <w:r>
        <w:rPr>
          <w:spacing w:val="0"/>
          <w:w w:val="100"/>
          <w:position w:val="0"/>
          <w:sz w:val="24"/>
          <w:szCs w:val="24"/>
        </w:rPr>
        <w:t>что позволяет развивать творчество и инициативу педагогического коллектива.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В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МДОУ </w:t>
      </w:r>
      <w:r>
        <w:rPr>
          <w:spacing w:val="0"/>
          <w:w w:val="100"/>
          <w:position w:val="0"/>
          <w:sz w:val="24"/>
          <w:szCs w:val="24"/>
        </w:rPr>
        <w:t xml:space="preserve">действуют разнообразные сообщества педагогов: творческая группа, педагогический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совет, </w:t>
      </w:r>
      <w:r>
        <w:rPr>
          <w:spacing w:val="0"/>
          <w:w w:val="100"/>
          <w:position w:val="0"/>
          <w:sz w:val="24"/>
          <w:szCs w:val="24"/>
        </w:rPr>
        <w:t xml:space="preserve">методический совет. Элементами этой системы стали: методическая работа, курсовая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подготовка, </w:t>
      </w:r>
      <w:r>
        <w:rPr>
          <w:spacing w:val="0"/>
          <w:w w:val="100"/>
          <w:position w:val="0"/>
          <w:sz w:val="24"/>
          <w:szCs w:val="24"/>
        </w:rPr>
        <w:t xml:space="preserve">аттестация, обучение в высших, средне - специальных учебных заведениях, </w:t>
      </w:r>
      <w:r>
        <w:rPr>
          <w:color w:val="514D51"/>
          <w:spacing w:val="0"/>
          <w:w w:val="100"/>
          <w:position w:val="0"/>
          <w:sz w:val="24"/>
          <w:szCs w:val="24"/>
        </w:rPr>
        <w:t>самообразование.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Диагностика </w:t>
      </w:r>
      <w:r>
        <w:rPr>
          <w:spacing w:val="0"/>
          <w:w w:val="100"/>
          <w:position w:val="0"/>
          <w:sz w:val="24"/>
          <w:szCs w:val="24"/>
        </w:rPr>
        <w:t xml:space="preserve">«Уровня самообразовательной работы» показала, что профессиональные интересы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педагогов </w:t>
      </w:r>
      <w:r>
        <w:rPr>
          <w:spacing w:val="0"/>
          <w:w w:val="100"/>
          <w:position w:val="0"/>
          <w:sz w:val="24"/>
          <w:szCs w:val="24"/>
        </w:rPr>
        <w:t xml:space="preserve">стали более глубокими и устойчивыми. Появилось желание совершенствовать свою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педагогическую </w:t>
      </w:r>
      <w:r>
        <w:rPr>
          <w:spacing w:val="0"/>
          <w:w w:val="100"/>
          <w:position w:val="0"/>
          <w:sz w:val="24"/>
          <w:szCs w:val="24"/>
        </w:rPr>
        <w:t>деятельность. Но работа в этом направлении должна быть продолжена.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При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подборе </w:t>
      </w:r>
      <w:r>
        <w:rPr>
          <w:spacing w:val="0"/>
          <w:w w:val="100"/>
          <w:position w:val="0"/>
          <w:sz w:val="24"/>
          <w:szCs w:val="24"/>
        </w:rPr>
        <w:t xml:space="preserve">форм и методов этой работы мы руководствовались как потенциалом педагогов так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их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запросами, </w:t>
      </w:r>
      <w:r>
        <w:rPr>
          <w:spacing w:val="0"/>
          <w:w w:val="100"/>
          <w:position w:val="0"/>
          <w:sz w:val="24"/>
          <w:szCs w:val="24"/>
        </w:rPr>
        <w:t xml:space="preserve">выявленными через анкетирование и диагностику потребностей. Ведущее место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среди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них </w:t>
      </w:r>
      <w:r>
        <w:rPr>
          <w:spacing w:val="0"/>
          <w:w w:val="100"/>
          <w:position w:val="0"/>
          <w:sz w:val="24"/>
          <w:szCs w:val="24"/>
        </w:rPr>
        <w:t>заняли: семинары-практикумы, «Методический час», мастер-классы, смотры</w:t>
        <w:softHyphen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>. нкурсы, коллективные просмотры педагогического процесса, выставки дидактического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>?еспечения, консультации.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_ :-:и положили начало работе по расширению кругозора, обогащению опыта, повышению уровня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п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сдагогического </w:t>
      </w:r>
      <w:r>
        <w:rPr>
          <w:spacing w:val="0"/>
          <w:w w:val="100"/>
          <w:position w:val="0"/>
          <w:sz w:val="24"/>
          <w:szCs w:val="24"/>
        </w:rPr>
        <w:t>мастерства педагогов.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Таким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образом, </w:t>
      </w:r>
      <w:r>
        <w:rPr>
          <w:spacing w:val="0"/>
          <w:w w:val="100"/>
          <w:position w:val="0"/>
          <w:sz w:val="24"/>
          <w:szCs w:val="24"/>
        </w:rPr>
        <w:t>созданные в дошкольном учреждении условия для развития профессионального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4" w:val="left"/>
        </w:tabs>
        <w:bidi w:val="0"/>
        <w:spacing w:before="0" w:after="0" w:line="240" w:lineRule="auto"/>
        <w:ind w:left="0" w:right="0" w:firstLine="0"/>
        <w:jc w:val="left"/>
      </w:pPr>
      <w:bookmarkStart w:id="61" w:name="bookmark61"/>
      <w:bookmarkEnd w:id="61"/>
      <w:r>
        <w:rPr>
          <w:color w:val="514D51"/>
          <w:spacing w:val="0"/>
          <w:w w:val="100"/>
          <w:position w:val="0"/>
          <w:sz w:val="24"/>
          <w:szCs w:val="24"/>
        </w:rPr>
        <w:t xml:space="preserve">пенциала педагогического коллектива позволяют повысить качество образовательного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лр&lt;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лесса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 </w:t>
      </w:r>
      <w:r>
        <w:rPr>
          <w:spacing w:val="0"/>
          <w:w w:val="100"/>
          <w:position w:val="0"/>
          <w:sz w:val="24"/>
          <w:szCs w:val="24"/>
        </w:rPr>
        <w:t>гарантируют разностороннее, полноценное развитие ребенка, совершенствование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837F84"/>
          <w:spacing w:val="0"/>
          <w:w w:val="100"/>
          <w:position w:val="0"/>
          <w:sz w:val="24"/>
          <w:szCs w:val="24"/>
          <w:vertAlign w:val="superscript"/>
        </w:rPr>
        <w:t>г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азо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вых </w:t>
      </w:r>
      <w:r>
        <w:rPr>
          <w:spacing w:val="0"/>
          <w:w w:val="100"/>
          <w:position w:val="0"/>
          <w:sz w:val="24"/>
          <w:szCs w:val="24"/>
        </w:rPr>
        <w:t xml:space="preserve">личностных компетенций, соответствующих возрастным возможностям и требованиям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..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временного </w:t>
      </w:r>
      <w:r>
        <w:rPr>
          <w:spacing w:val="0"/>
          <w:w w:val="100"/>
          <w:position w:val="0"/>
          <w:sz w:val="24"/>
          <w:szCs w:val="24"/>
        </w:rPr>
        <w:t xml:space="preserve">общества, обеспечивая тем самым равный старт для обучения в школе всех детей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-аапего </w:t>
      </w:r>
      <w:r>
        <w:rPr>
          <w:spacing w:val="0"/>
          <w:w w:val="100"/>
          <w:position w:val="0"/>
          <w:sz w:val="24"/>
          <w:szCs w:val="24"/>
        </w:rPr>
        <w:t>учреждения.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2" w:name="bookmark62"/>
      <w:bookmarkStart w:id="63" w:name="bookmark63"/>
      <w:bookmarkStart w:id="64" w:name="bookmark64"/>
      <w:r>
        <w:rPr>
          <w:spacing w:val="0"/>
          <w:w w:val="100"/>
          <w:position w:val="0"/>
        </w:rPr>
        <w:t>Сведения о востребованности МДОУ в социуме</w:t>
      </w:r>
      <w:bookmarkEnd w:id="62"/>
      <w:bookmarkEnd w:id="63"/>
      <w:bookmarkEnd w:id="6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В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ближайшем </w:t>
      </w:r>
      <w:r>
        <w:rPr>
          <w:spacing w:val="0"/>
          <w:w w:val="100"/>
          <w:position w:val="0"/>
          <w:sz w:val="24"/>
          <w:szCs w:val="24"/>
        </w:rPr>
        <w:t>окружении детского сада расположены: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4" w:val="left"/>
        </w:tabs>
        <w:bidi w:val="0"/>
        <w:spacing w:before="0" w:after="0" w:line="240" w:lineRule="auto"/>
        <w:ind w:left="0" w:right="0" w:firstLine="0"/>
        <w:jc w:val="left"/>
      </w:pPr>
      <w:bookmarkStart w:id="65" w:name="bookmark65"/>
      <w:bookmarkEnd w:id="65"/>
      <w:r>
        <w:rPr>
          <w:color w:val="514D51"/>
          <w:spacing w:val="0"/>
          <w:w w:val="100"/>
          <w:position w:val="0"/>
          <w:sz w:val="24"/>
          <w:szCs w:val="24"/>
        </w:rPr>
        <w:t xml:space="preserve">Средняя </w:t>
      </w:r>
      <w:r>
        <w:rPr>
          <w:spacing w:val="0"/>
          <w:w w:val="100"/>
          <w:position w:val="0"/>
          <w:sz w:val="24"/>
          <w:szCs w:val="24"/>
        </w:rPr>
        <w:t>общеобразовательная школа № 61 и 59.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4" w:val="left"/>
        </w:tabs>
        <w:bidi w:val="0"/>
        <w:spacing w:before="0" w:after="260" w:line="240" w:lineRule="auto"/>
        <w:ind w:left="0" w:right="0" w:firstLine="0"/>
        <w:jc w:val="left"/>
      </w:pPr>
      <w:bookmarkStart w:id="66" w:name="bookmark66"/>
      <w:bookmarkEnd w:id="66"/>
      <w:r>
        <w:rPr>
          <w:color w:val="383438"/>
          <w:spacing w:val="0"/>
          <w:w w:val="100"/>
          <w:position w:val="0"/>
          <w:sz w:val="24"/>
          <w:szCs w:val="24"/>
        </w:rPr>
        <w:t xml:space="preserve">Музыкальная </w:t>
      </w:r>
      <w:r>
        <w:rPr>
          <w:spacing w:val="0"/>
          <w:w w:val="100"/>
          <w:position w:val="0"/>
          <w:sz w:val="24"/>
          <w:szCs w:val="24"/>
        </w:rPr>
        <w:t>школа №2,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0" w:right="0" w:firstLine="40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- Локомотив», бассейн, что способствует развитию взаимовыгодного сотрудничества с </w:t>
      </w:r>
      <w:r>
        <w:rPr>
          <w:color w:val="514D51"/>
          <w:spacing w:val="0"/>
          <w:w w:val="100"/>
          <w:position w:val="0"/>
          <w:sz w:val="24"/>
          <w:szCs w:val="24"/>
        </w:rPr>
        <w:t>ж учреждениями в расширении условий оказания образовательных и оздоровительных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■ 3 с ^временных условиях реформирования образования, МДОУ представляет собой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0" w:right="0" w:firstLine="0"/>
        <w:jc w:val="left"/>
      </w:pPr>
      <w:bookmarkStart w:id="67" w:name="bookmark67"/>
      <w:bookmarkEnd w:id="67"/>
      <w:r>
        <w:rPr>
          <w:color w:val="959196"/>
          <w:spacing w:val="0"/>
          <w:w w:val="100"/>
          <w:position w:val="0"/>
          <w:sz w:val="24"/>
          <w:szCs w:val="24"/>
        </w:rPr>
        <w:t>и развивающуюся систему.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ACA8AD"/>
          <w:spacing w:val="0"/>
          <w:w w:val="100"/>
          <w:position w:val="0"/>
          <w:sz w:val="24"/>
          <w:szCs w:val="24"/>
        </w:rPr>
        <w:t xml:space="preserve">Ошм </w:t>
      </w:r>
      <w:r>
        <w:rPr>
          <w:b/>
          <w:bCs/>
          <w:color w:val="959196"/>
          <w:spacing w:val="0"/>
          <w:w w:val="100"/>
          <w:position w:val="0"/>
          <w:sz w:val="24"/>
          <w:szCs w:val="24"/>
        </w:rPr>
        <w:t xml:space="preserve">нз 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результатов </w:t>
      </w:r>
      <w:r>
        <w:rPr>
          <w:b/>
          <w:bCs/>
          <w:spacing w:val="0"/>
          <w:w w:val="100"/>
          <w:position w:val="0"/>
          <w:sz w:val="24"/>
          <w:szCs w:val="24"/>
        </w:rPr>
        <w:t xml:space="preserve">её жизнедеятельности должно стать успешное взаимодействие с </w:t>
      </w:r>
      <w:r>
        <w:rPr>
          <w:b/>
          <w:bCs/>
          <w:color w:val="959196"/>
          <w:spacing w:val="0"/>
          <w:w w:val="100"/>
          <w:position w:val="0"/>
          <w:sz w:val="24"/>
          <w:szCs w:val="24"/>
        </w:rPr>
        <w:t>омнпмом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hanging="16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Создание </w:t>
      </w:r>
      <w:r>
        <w:rPr>
          <w:spacing w:val="0"/>
          <w:w w:val="100"/>
          <w:position w:val="0"/>
          <w:sz w:val="24"/>
          <w:szCs w:val="24"/>
        </w:rPr>
        <w:t xml:space="preserve">взаимовыгодного социального партнерства для функционирования учреждения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е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скрытого </w:t>
      </w:r>
      <w:r>
        <w:rPr>
          <w:spacing w:val="0"/>
          <w:w w:val="100"/>
          <w:position w:val="0"/>
          <w:sz w:val="24"/>
          <w:szCs w:val="24"/>
        </w:rPr>
        <w:t>образовательного пространства, обеспечивающего полноценную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0" w:right="0" w:hanging="28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ддию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интересов </w:t>
      </w:r>
      <w:r>
        <w:rPr>
          <w:spacing w:val="0"/>
          <w:w w:val="100"/>
          <w:position w:val="0"/>
          <w:sz w:val="24"/>
          <w:szCs w:val="24"/>
        </w:rPr>
        <w:t xml:space="preserve">личности, общества, государства в воспитании подрастающего поколения.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.Найти </w:t>
      </w:r>
      <w:r>
        <w:rPr>
          <w:spacing w:val="0"/>
          <w:w w:val="100"/>
          <w:position w:val="0"/>
          <w:sz w:val="24"/>
          <w:szCs w:val="24"/>
        </w:rPr>
        <w:t>формы эффективного взаимодействия МДОУ с социальными партнерами.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. =ерчленствовать профессиональную компетентность и общекультурный уровень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>. 'ических работников.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j </w:t>
      </w:r>
      <w:r>
        <w:rPr>
          <w:color w:val="959196"/>
          <w:spacing w:val="0"/>
          <w:w w:val="100"/>
          <w:position w:val="0"/>
          <w:sz w:val="24"/>
          <w:szCs w:val="24"/>
        </w:rPr>
        <w:t>Ф:р: ировать положительный имидж, как образовательного учреждения, так и социального з^ртч-ера.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-..с курсив, </w:t>
      </w:r>
      <w:r>
        <w:rPr>
          <w:spacing w:val="0"/>
          <w:w w:val="100"/>
          <w:position w:val="0"/>
          <w:sz w:val="24"/>
          <w:szCs w:val="24"/>
        </w:rPr>
        <w:t>совместные праздники, посещение школьных постановок, выставок. Повышение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959196"/>
          <w:spacing w:val="0"/>
          <w:w w:val="100"/>
          <w:position w:val="0"/>
          <w:sz w:val="24"/>
          <w:szCs w:val="24"/>
          <w:vertAlign w:val="subscript"/>
        </w:rPr>
        <w:t>;</w:t>
      </w:r>
      <w:r>
        <w:rPr>
          <w:i/>
          <w:iCs/>
          <w:color w:val="959196"/>
          <w:spacing w:val="0"/>
          <w:w w:val="100"/>
          <w:position w:val="0"/>
          <w:sz w:val="24"/>
          <w:szCs w:val="24"/>
        </w:rPr>
        <w:t xml:space="preserve"> </w:t>
      </w:r>
      <w:r>
        <w:rPr>
          <w:i/>
          <w:iCs/>
          <w:color w:val="959196"/>
          <w:spacing w:val="0"/>
          <w:w w:val="100"/>
          <w:position w:val="0"/>
          <w:sz w:val="24"/>
          <w:szCs w:val="24"/>
        </w:rPr>
        <w:t>z</w:t>
      </w:r>
      <w:r>
        <w:rPr>
          <w:i/>
          <w:iCs/>
          <w:color w:val="959196"/>
          <w:spacing w:val="0"/>
          <w:w w:val="100"/>
          <w:position w:val="0"/>
          <w:sz w:val="24"/>
          <w:szCs w:val="24"/>
        </w:rPr>
        <w:t>: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 зч-чя готовности дошкольников к обучению в школе. Снижение порога тревожности при ~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дстутчлении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в1-ый </w:t>
      </w:r>
      <w:r>
        <w:rPr>
          <w:spacing w:val="0"/>
          <w:w w:val="100"/>
          <w:position w:val="0"/>
          <w:sz w:val="24"/>
          <w:szCs w:val="24"/>
        </w:rPr>
        <w:t>класс.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2 \!БУК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Молодежный </w:t>
      </w:r>
      <w:r>
        <w:rPr>
          <w:spacing w:val="0"/>
          <w:w w:val="100"/>
          <w:position w:val="0"/>
          <w:sz w:val="24"/>
          <w:szCs w:val="24"/>
        </w:rPr>
        <w:t xml:space="preserve">Любительский Театр. Спектакли. Обогащение социально эмоциональной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.; еры </w:t>
      </w:r>
      <w:r>
        <w:rPr>
          <w:color w:val="514D51"/>
          <w:spacing w:val="0"/>
          <w:w w:val="100"/>
          <w:position w:val="0"/>
          <w:sz w:val="24"/>
          <w:szCs w:val="24"/>
        </w:rPr>
        <w:t>детей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8" w:val="left"/>
        </w:tabs>
        <w:bidi w:val="0"/>
        <w:spacing w:before="0" w:after="0" w:line="240" w:lineRule="auto"/>
        <w:ind w:left="0" w:right="0" w:firstLine="0"/>
        <w:jc w:val="left"/>
      </w:pPr>
      <w:bookmarkStart w:id="68" w:name="bookmark68"/>
      <w:bookmarkEnd w:id="68"/>
      <w:r>
        <w:rPr>
          <w:color w:val="959196"/>
          <w:spacing w:val="0"/>
          <w:w w:val="100"/>
          <w:position w:val="0"/>
          <w:sz w:val="24"/>
          <w:szCs w:val="24"/>
        </w:rPr>
        <w:t xml:space="preserve">МКУК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«Узловская </w:t>
      </w:r>
      <w:r>
        <w:rPr>
          <w:spacing w:val="0"/>
          <w:w w:val="100"/>
          <w:position w:val="0"/>
          <w:sz w:val="24"/>
          <w:szCs w:val="24"/>
        </w:rPr>
        <w:t>детская библиотека». Экскурсии, беседы, выставки. Обогащение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>. -ч-чавательной сферы детей.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61" w:val="left"/>
        </w:tabs>
        <w:bidi w:val="0"/>
        <w:spacing w:before="0" w:after="0" w:line="240" w:lineRule="auto"/>
        <w:ind w:left="160" w:right="0" w:hanging="160"/>
        <w:jc w:val="left"/>
      </w:pPr>
      <w:bookmarkStart w:id="69" w:name="bookmark69"/>
      <w:bookmarkEnd w:id="69"/>
      <w:r>
        <w:rPr>
          <w:color w:val="716D72"/>
          <w:spacing w:val="0"/>
          <w:w w:val="100"/>
          <w:position w:val="0"/>
          <w:sz w:val="24"/>
          <w:szCs w:val="24"/>
        </w:rPr>
        <w:t xml:space="preserve">Городской </w:t>
      </w:r>
      <w:r>
        <w:rPr>
          <w:spacing w:val="0"/>
          <w:w w:val="100"/>
          <w:position w:val="0"/>
          <w:sz w:val="24"/>
          <w:szCs w:val="24"/>
        </w:rPr>
        <w:t xml:space="preserve">художественно - краеведческий музей. Выставки рисунков, поделок Обогащение </w:t>
      </w:r>
      <w:r>
        <w:rPr>
          <w:color w:val="959196"/>
          <w:spacing w:val="0"/>
          <w:w w:val="100"/>
          <w:position w:val="0"/>
          <w:sz w:val="24"/>
          <w:szCs w:val="24"/>
        </w:rPr>
        <w:t>::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клональной </w:t>
      </w:r>
      <w:r>
        <w:rPr>
          <w:spacing w:val="0"/>
          <w:w w:val="100"/>
          <w:position w:val="0"/>
          <w:sz w:val="24"/>
          <w:szCs w:val="24"/>
        </w:rPr>
        <w:t>сферы детей. Формирование навыков продуктивной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?. МОУ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ДОД </w:t>
      </w:r>
      <w:r>
        <w:rPr>
          <w:spacing w:val="0"/>
          <w:w w:val="100"/>
          <w:position w:val="0"/>
          <w:sz w:val="24"/>
          <w:szCs w:val="24"/>
        </w:rPr>
        <w:t xml:space="preserve">ДШИ. Концерты учащихся музыкальной школы. Обогащение социально-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:-мсдиональной </w:t>
      </w:r>
      <w:r>
        <w:rPr>
          <w:spacing w:val="0"/>
          <w:w w:val="100"/>
          <w:position w:val="0"/>
          <w:sz w:val="24"/>
          <w:szCs w:val="24"/>
        </w:rPr>
        <w:t>сферы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Управление </w:t>
      </w:r>
      <w:r>
        <w:rPr>
          <w:spacing w:val="0"/>
          <w:w w:val="100"/>
          <w:position w:val="0"/>
          <w:sz w:val="24"/>
          <w:szCs w:val="24"/>
        </w:rPr>
        <w:t xml:space="preserve">ГИБДД. Занятия в автогородке МДОУ, познавательные досуги и праздники с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участием </w:t>
      </w:r>
      <w:r>
        <w:rPr>
          <w:spacing w:val="0"/>
          <w:w w:val="100"/>
          <w:position w:val="0"/>
          <w:sz w:val="24"/>
          <w:szCs w:val="24"/>
        </w:rPr>
        <w:t xml:space="preserve">представителей ГИБДД. Усвоение теоретических знаний ПДД, формирование умения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правильно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 </w:t>
      </w:r>
      <w:r>
        <w:rPr>
          <w:spacing w:val="0"/>
          <w:w w:val="100"/>
          <w:position w:val="0"/>
          <w:sz w:val="24"/>
          <w:szCs w:val="24"/>
        </w:rPr>
        <w:t>уверенно ориентироваться в дорожной обстановке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" Городской </w:t>
      </w:r>
      <w:r>
        <w:rPr>
          <w:spacing w:val="0"/>
          <w:w w:val="100"/>
          <w:position w:val="0"/>
          <w:sz w:val="24"/>
          <w:szCs w:val="24"/>
        </w:rPr>
        <w:t xml:space="preserve">парк. Праздники, познавательные досуги. Обогащение познавательной 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эмоциональной </w:t>
      </w:r>
      <w:r>
        <w:rPr>
          <w:spacing w:val="0"/>
          <w:w w:val="100"/>
          <w:position w:val="0"/>
          <w:sz w:val="24"/>
          <w:szCs w:val="24"/>
        </w:rPr>
        <w:t>сферы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Вывод: </w:t>
      </w:r>
      <w:r>
        <w:rPr>
          <w:spacing w:val="0"/>
          <w:w w:val="100"/>
          <w:position w:val="0"/>
          <w:sz w:val="24"/>
          <w:szCs w:val="24"/>
        </w:rPr>
        <w:t xml:space="preserve">социальные условия микрорайона способствуют успешной социализации воспитанников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МДОУ.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Педагоги </w:t>
      </w:r>
      <w:r>
        <w:rPr>
          <w:spacing w:val="0"/>
          <w:w w:val="100"/>
          <w:position w:val="0"/>
          <w:sz w:val="24"/>
          <w:szCs w:val="24"/>
        </w:rPr>
        <w:t xml:space="preserve">имеют возможность знакомить дошкольников с социальной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действительностью, </w:t>
      </w:r>
      <w:r>
        <w:rPr>
          <w:spacing w:val="0"/>
          <w:w w:val="100"/>
          <w:position w:val="0"/>
          <w:sz w:val="24"/>
          <w:szCs w:val="24"/>
        </w:rPr>
        <w:t>не покидая пределов микрорайона.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70" w:name="bookmark70"/>
      <w:bookmarkStart w:id="71" w:name="bookmark71"/>
      <w:bookmarkStart w:id="72" w:name="bookmark72"/>
      <w:r>
        <w:rPr>
          <w:spacing w:val="0"/>
          <w:w w:val="100"/>
          <w:position w:val="0"/>
        </w:rPr>
        <w:t>Организационная структура управления МДОУ</w:t>
      </w:r>
      <w:bookmarkEnd w:id="70"/>
      <w:bookmarkEnd w:id="71"/>
      <w:bookmarkEnd w:id="7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Деятельность </w:t>
      </w:r>
      <w:r>
        <w:rPr>
          <w:spacing w:val="0"/>
          <w:w w:val="100"/>
          <w:position w:val="0"/>
          <w:sz w:val="24"/>
          <w:szCs w:val="24"/>
        </w:rPr>
        <w:t xml:space="preserve">МДОУ выстроена в соответствии с законодательством Российской Федерации,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нормативно-правовыми </w:t>
      </w:r>
      <w:r>
        <w:rPr>
          <w:spacing w:val="0"/>
          <w:w w:val="100"/>
          <w:position w:val="0"/>
          <w:sz w:val="24"/>
          <w:szCs w:val="24"/>
        </w:rPr>
        <w:t xml:space="preserve">актами Тульской области, Уставом. Управление Учреждением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осуществляется </w:t>
      </w:r>
      <w:r>
        <w:rPr>
          <w:spacing w:val="0"/>
          <w:w w:val="100"/>
          <w:position w:val="0"/>
          <w:sz w:val="24"/>
          <w:szCs w:val="24"/>
        </w:rPr>
        <w:t xml:space="preserve">на основе сочетания принципов единоначалия и коллегиальности. Единоличным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исполнительным </w:t>
      </w:r>
      <w:r>
        <w:rPr>
          <w:spacing w:val="0"/>
          <w:w w:val="100"/>
          <w:position w:val="0"/>
          <w:sz w:val="24"/>
          <w:szCs w:val="24"/>
        </w:rPr>
        <w:t xml:space="preserve">органом образовательной организации является заведующий Учреждением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Заведующий </w:t>
      </w:r>
      <w:r>
        <w:rPr>
          <w:spacing w:val="0"/>
          <w:w w:val="100"/>
          <w:position w:val="0"/>
          <w:sz w:val="24"/>
          <w:szCs w:val="24"/>
        </w:rPr>
        <w:t xml:space="preserve">учреждением назначается председателем комитета образования МО Узловский </w:t>
      </w:r>
      <w:r>
        <w:rPr>
          <w:color w:val="716D72"/>
          <w:spacing w:val="0"/>
          <w:w w:val="100"/>
          <w:position w:val="0"/>
          <w:sz w:val="24"/>
          <w:szCs w:val="24"/>
        </w:rPr>
        <w:t>район.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Утверждение </w:t>
      </w:r>
      <w:r>
        <w:rPr>
          <w:spacing w:val="0"/>
          <w:w w:val="100"/>
          <w:position w:val="0"/>
          <w:sz w:val="24"/>
          <w:szCs w:val="24"/>
        </w:rPr>
        <w:t xml:space="preserve">структуры и штатного расписания МДОУ осуществляется заведующим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Учреждения. </w:t>
      </w:r>
      <w:r>
        <w:rPr>
          <w:spacing w:val="0"/>
          <w:w w:val="100"/>
          <w:position w:val="0"/>
          <w:sz w:val="24"/>
          <w:szCs w:val="24"/>
        </w:rPr>
        <w:t xml:space="preserve">В Учреждении сформированы коллегиальные органы управления, к которым </w:t>
      </w:r>
      <w:r>
        <w:rPr>
          <w:color w:val="514D51"/>
          <w:spacing w:val="0"/>
          <w:w w:val="100"/>
          <w:position w:val="0"/>
          <w:sz w:val="24"/>
          <w:szCs w:val="24"/>
        </w:rPr>
        <w:t>относятся: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bookmarkStart w:id="73" w:name="bookmark73"/>
      <w:bookmarkEnd w:id="73"/>
      <w:r>
        <w:rPr>
          <w:color w:val="383438"/>
          <w:spacing w:val="0"/>
          <w:w w:val="100"/>
          <w:position w:val="0"/>
          <w:sz w:val="24"/>
          <w:szCs w:val="24"/>
        </w:rPr>
        <w:t xml:space="preserve">Общее </w:t>
      </w:r>
      <w:r>
        <w:rPr>
          <w:spacing w:val="0"/>
          <w:w w:val="100"/>
          <w:position w:val="0"/>
          <w:sz w:val="24"/>
          <w:szCs w:val="24"/>
        </w:rPr>
        <w:t>собрание работников МДОУ;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bookmarkStart w:id="74" w:name="bookmark74"/>
      <w:bookmarkEnd w:id="74"/>
      <w:r>
        <w:rPr>
          <w:spacing w:val="0"/>
          <w:w w:val="100"/>
          <w:position w:val="0"/>
          <w:sz w:val="24"/>
          <w:szCs w:val="24"/>
        </w:rPr>
        <w:t>Педагогический совет МДОУ;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End w:id="75"/>
      <w:r>
        <w:rPr>
          <w:spacing w:val="0"/>
          <w:w w:val="100"/>
          <w:position w:val="0"/>
          <w:sz w:val="24"/>
          <w:szCs w:val="24"/>
        </w:rPr>
        <w:t>Административный Совет МДОУ;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bookmarkStart w:id="76" w:name="bookmark76"/>
      <w:bookmarkEnd w:id="76"/>
      <w:r>
        <w:rPr>
          <w:color w:val="514D51"/>
          <w:spacing w:val="0"/>
          <w:w w:val="100"/>
          <w:position w:val="0"/>
          <w:sz w:val="24"/>
          <w:szCs w:val="24"/>
        </w:rPr>
        <w:t xml:space="preserve">Совет </w:t>
      </w:r>
      <w:r>
        <w:rPr>
          <w:spacing w:val="0"/>
          <w:w w:val="100"/>
          <w:position w:val="0"/>
          <w:sz w:val="24"/>
          <w:szCs w:val="24"/>
        </w:rPr>
        <w:t>родителей МДОУ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Все </w:t>
      </w:r>
      <w:r>
        <w:rPr>
          <w:spacing w:val="0"/>
          <w:w w:val="100"/>
          <w:position w:val="0"/>
          <w:sz w:val="24"/>
          <w:szCs w:val="24"/>
        </w:rPr>
        <w:t xml:space="preserve">функции управления (прогнозирование, программирование, планирование, организация,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регулирование, </w:t>
      </w:r>
      <w:r>
        <w:rPr>
          <w:spacing w:val="0"/>
          <w:w w:val="100"/>
          <w:position w:val="0"/>
          <w:sz w:val="24"/>
          <w:szCs w:val="24"/>
        </w:rPr>
        <w:t xml:space="preserve">контроль, анализ, коррекция) направлены на достижение оптимального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результата. </w:t>
      </w:r>
      <w:r>
        <w:rPr>
          <w:spacing w:val="0"/>
          <w:w w:val="100"/>
          <w:position w:val="0"/>
          <w:sz w:val="24"/>
          <w:szCs w:val="24"/>
        </w:rPr>
        <w:t xml:space="preserve">Планируется расширение внешних связей с различными структурами. В МДОУ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создана </w:t>
      </w:r>
      <w:r>
        <w:rPr>
          <w:spacing w:val="0"/>
          <w:w w:val="100"/>
          <w:position w:val="0"/>
          <w:sz w:val="24"/>
          <w:szCs w:val="24"/>
        </w:rPr>
        <w:t xml:space="preserve">мобильная, целостная система управления. Благодаря данной структуре управления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работа </w:t>
      </w:r>
      <w:r>
        <w:rPr>
          <w:spacing w:val="0"/>
          <w:w w:val="100"/>
          <w:position w:val="0"/>
          <w:sz w:val="24"/>
          <w:szCs w:val="24"/>
        </w:rPr>
        <w:t>представляет собой единый слаженный механизм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220" w:right="0" w:hanging="220"/>
        <w:jc w:val="left"/>
      </w:pPr>
      <w:bookmarkStart w:id="77" w:name="bookmark77"/>
      <w:bookmarkEnd w:id="77"/>
      <w:r>
        <w:rPr>
          <w:color w:val="959196"/>
          <w:spacing w:val="0"/>
          <w:w w:val="100"/>
          <w:position w:val="0"/>
          <w:sz w:val="24"/>
          <w:szCs w:val="24"/>
        </w:rPr>
        <w:t xml:space="preserve">_z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-_г&lt; учета мотивированного мнения педагогических и иных работников МДОУ по вопросам г-азления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в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МДОУ </w:t>
      </w:r>
      <w:r>
        <w:rPr>
          <w:spacing w:val="0"/>
          <w:w w:val="100"/>
          <w:position w:val="0"/>
          <w:sz w:val="24"/>
          <w:szCs w:val="24"/>
        </w:rPr>
        <w:t>действует профессиональный союз работников МДОУ (профсоюзный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C9C7CA"/>
          <w:spacing w:val="0"/>
          <w:w w:val="100"/>
          <w:position w:val="0"/>
          <w:sz w:val="22"/>
          <w:szCs w:val="22"/>
        </w:rPr>
        <w:t>■DMVTCTK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-; - ; С овета родителей учитывается при принятии локальных нормативных актов МДОУ, </w:t>
      </w:r>
      <w:r>
        <w:rPr>
          <w:color w:val="959196"/>
          <w:spacing w:val="0"/>
          <w:w w:val="100"/>
          <w:position w:val="0"/>
          <w:sz w:val="24"/>
          <w:szCs w:val="24"/>
        </w:rPr>
        <w:t>j</w:t>
      </w:r>
      <w:r>
        <w:rPr>
          <w:color w:val="959196"/>
          <w:spacing w:val="0"/>
          <w:w w:val="100"/>
          <w:position w:val="0"/>
          <w:sz w:val="24"/>
          <w:szCs w:val="24"/>
        </w:rPr>
        <w:t>-гш зад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.тдих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права </w:t>
      </w:r>
      <w:r>
        <w:rPr>
          <w:spacing w:val="0"/>
          <w:w w:val="100"/>
          <w:position w:val="0"/>
          <w:sz w:val="24"/>
          <w:szCs w:val="24"/>
        </w:rPr>
        <w:t xml:space="preserve">воспитанников и работников МДОУ. Мнение профсоюзного комитета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г;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г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я во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всех </w:t>
      </w:r>
      <w:r>
        <w:rPr>
          <w:spacing w:val="0"/>
          <w:w w:val="100"/>
          <w:position w:val="0"/>
          <w:sz w:val="24"/>
          <w:szCs w:val="24"/>
        </w:rPr>
        <w:t>вопросах, связанных с реализацией трудовых интересов работников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>. -•. . сада.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24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End w:id="78"/>
      <w:r>
        <w:rPr>
          <w:color w:val="959196"/>
          <w:spacing w:val="0"/>
          <w:w w:val="100"/>
          <w:position w:val="0"/>
          <w:sz w:val="24"/>
          <w:szCs w:val="24"/>
        </w:rPr>
        <w:t>_ - г .регулирования разногласий по вопросам реализации права на образование, в том числе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- дгч возникновения конфликта интересов педагогического работника, применения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0" w:right="0" w:firstLine="2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-ьгч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нормативных </w:t>
      </w:r>
      <w:r>
        <w:rPr>
          <w:spacing w:val="0"/>
          <w:w w:val="100"/>
          <w:position w:val="0"/>
          <w:sz w:val="24"/>
          <w:szCs w:val="24"/>
        </w:rPr>
        <w:t xml:space="preserve">актов, в МДОУ создана Комиссия по урегулированию споров между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'н:::&lt;а.ми </w:t>
      </w:r>
      <w:r>
        <w:rPr>
          <w:spacing w:val="0"/>
          <w:w w:val="100"/>
          <w:position w:val="0"/>
          <w:sz w:val="24"/>
          <w:szCs w:val="24"/>
        </w:rPr>
        <w:t>образовательных отношений. Для решения текущих вопросов в МДОУ работают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bookmarkStart w:id="79" w:name="bookmark79"/>
      <w:bookmarkEnd w:id="79"/>
      <w:r>
        <w:rPr>
          <w:color w:val="959196"/>
          <w:spacing w:val="0"/>
          <w:w w:val="100"/>
          <w:position w:val="0"/>
          <w:sz w:val="24"/>
          <w:szCs w:val="24"/>
        </w:rPr>
        <w:t>_ . - - .; Советы и 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•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качеством </w:t>
      </w:r>
      <w:r>
        <w:rPr>
          <w:spacing w:val="0"/>
          <w:w w:val="100"/>
          <w:position w:val="0"/>
          <w:sz w:val="24"/>
          <w:szCs w:val="24"/>
        </w:rPr>
        <w:t>образовательного учреждения представляет собой изучение результатов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2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■ . -ей и внешней систем контроля, оценку качества образовательных услуг. Система —те:-лето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контроля </w:t>
      </w:r>
      <w:r>
        <w:rPr>
          <w:spacing w:val="0"/>
          <w:w w:val="100"/>
          <w:position w:val="0"/>
          <w:sz w:val="24"/>
          <w:szCs w:val="24"/>
        </w:rPr>
        <w:t>является основным источником информации получения достоверных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■■= тагов и анализа деятельности участников образовательного процесса МДОУ.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hanging="68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Кг&lt;приятия контроля проводятся административно-управленческим персоналом МДОУ с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становления </w:t>
      </w:r>
      <w:r>
        <w:rPr>
          <w:spacing w:val="0"/>
          <w:w w:val="100"/>
          <w:position w:val="0"/>
          <w:sz w:val="24"/>
          <w:szCs w:val="24"/>
        </w:rPr>
        <w:t>соблюдения педагогическими и другими работниками законодательных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-:=7т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нтрмативных </w:t>
      </w:r>
      <w:r>
        <w:rPr>
          <w:spacing w:val="0"/>
          <w:w w:val="100"/>
          <w:position w:val="0"/>
          <w:sz w:val="24"/>
          <w:szCs w:val="24"/>
        </w:rPr>
        <w:t>актов РФ, локальных актов МДОУ в области предоставления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"разе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вагельных </w:t>
      </w:r>
      <w:r>
        <w:rPr>
          <w:spacing w:val="0"/>
          <w:w w:val="100"/>
          <w:position w:val="0"/>
          <w:sz w:val="24"/>
          <w:szCs w:val="24"/>
        </w:rPr>
        <w:t>услуг, присмотра и ухода за детьми.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приятия </w:t>
      </w:r>
      <w:r>
        <w:rPr>
          <w:spacing w:val="0"/>
          <w:w w:val="100"/>
          <w:position w:val="0"/>
          <w:sz w:val="24"/>
          <w:szCs w:val="24"/>
        </w:rPr>
        <w:t>внутреннего контроля направлены на оценку качества оказания образовательных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; .пут 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услуг </w:t>
      </w:r>
      <w:r>
        <w:rPr>
          <w:spacing w:val="0"/>
          <w:w w:val="100"/>
          <w:position w:val="0"/>
          <w:sz w:val="24"/>
          <w:szCs w:val="24"/>
        </w:rPr>
        <w:t>присмотра и ухода, предусматривающие анализ следующих направлений: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0" w:name="bookmark80"/>
      <w:bookmarkEnd w:id="80"/>
      <w:r>
        <w:rPr>
          <w:color w:val="959196"/>
          <w:spacing w:val="0"/>
          <w:w w:val="100"/>
          <w:position w:val="0"/>
          <w:sz w:val="24"/>
          <w:szCs w:val="24"/>
        </w:rPr>
        <w:t xml:space="preserve">качество </w:t>
      </w:r>
      <w:r>
        <w:rPr>
          <w:spacing w:val="0"/>
          <w:w w:val="100"/>
          <w:position w:val="0"/>
          <w:sz w:val="24"/>
          <w:szCs w:val="24"/>
        </w:rPr>
        <w:t>кадрового обеспечения;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-: здержание </w:t>
      </w:r>
      <w:r>
        <w:rPr>
          <w:spacing w:val="0"/>
          <w:w w:val="100"/>
          <w:position w:val="0"/>
          <w:sz w:val="24"/>
          <w:szCs w:val="24"/>
        </w:rPr>
        <w:t>образования воспитанников;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1" w:name="bookmark81"/>
      <w:bookmarkEnd w:id="81"/>
      <w:r>
        <w:rPr>
          <w:color w:val="716D72"/>
          <w:spacing w:val="0"/>
          <w:w w:val="100"/>
          <w:position w:val="0"/>
          <w:sz w:val="24"/>
          <w:szCs w:val="24"/>
        </w:rPr>
        <w:t xml:space="preserve">организация </w:t>
      </w:r>
      <w:r>
        <w:rPr>
          <w:spacing w:val="0"/>
          <w:w w:val="100"/>
          <w:position w:val="0"/>
          <w:sz w:val="24"/>
          <w:szCs w:val="24"/>
        </w:rPr>
        <w:t>образовательного процесса;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2" w:name="bookmark82"/>
      <w:bookmarkEnd w:id="82"/>
      <w:r>
        <w:rPr>
          <w:color w:val="514D51"/>
          <w:spacing w:val="0"/>
          <w:w w:val="100"/>
          <w:position w:val="0"/>
          <w:sz w:val="24"/>
          <w:szCs w:val="24"/>
        </w:rPr>
        <w:t xml:space="preserve">материально-техническое </w:t>
      </w:r>
      <w:r>
        <w:rPr>
          <w:spacing w:val="0"/>
          <w:w w:val="100"/>
          <w:position w:val="0"/>
          <w:sz w:val="24"/>
          <w:szCs w:val="24"/>
        </w:rPr>
        <w:t>обеспечение МДОУ;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3" w:name="bookmark83"/>
      <w:bookmarkEnd w:id="83"/>
      <w:r>
        <w:rPr>
          <w:color w:val="514D51"/>
          <w:spacing w:val="0"/>
          <w:w w:val="100"/>
          <w:position w:val="0"/>
          <w:sz w:val="24"/>
          <w:szCs w:val="24"/>
        </w:rPr>
        <w:t xml:space="preserve">учебно-методическое </w:t>
      </w:r>
      <w:r>
        <w:rPr>
          <w:spacing w:val="0"/>
          <w:w w:val="100"/>
          <w:position w:val="0"/>
          <w:sz w:val="24"/>
          <w:szCs w:val="24"/>
        </w:rPr>
        <w:t>обеспечение;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4" w:name="bookmark84"/>
      <w:bookmarkEnd w:id="84"/>
      <w:r>
        <w:rPr>
          <w:color w:val="716D72"/>
          <w:spacing w:val="0"/>
          <w:w w:val="100"/>
          <w:position w:val="0"/>
          <w:sz w:val="24"/>
          <w:szCs w:val="24"/>
        </w:rPr>
        <w:t xml:space="preserve">информационное </w:t>
      </w:r>
      <w:r>
        <w:rPr>
          <w:spacing w:val="0"/>
          <w:w w:val="100"/>
          <w:position w:val="0"/>
          <w:sz w:val="24"/>
          <w:szCs w:val="24"/>
        </w:rPr>
        <w:t>обеспечение;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5" w:name="bookmark85"/>
      <w:bookmarkEnd w:id="85"/>
      <w:r>
        <w:rPr>
          <w:color w:val="716D72"/>
          <w:spacing w:val="0"/>
          <w:w w:val="100"/>
          <w:position w:val="0"/>
          <w:sz w:val="24"/>
          <w:szCs w:val="24"/>
        </w:rPr>
        <w:t xml:space="preserve">финансовое </w:t>
      </w:r>
      <w:r>
        <w:rPr>
          <w:spacing w:val="0"/>
          <w:w w:val="100"/>
          <w:position w:val="0"/>
          <w:sz w:val="24"/>
          <w:szCs w:val="24"/>
        </w:rPr>
        <w:t>обеспечение МДОУ.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Внешняя </w:t>
      </w:r>
      <w:r>
        <w:rPr>
          <w:spacing w:val="0"/>
          <w:w w:val="100"/>
          <w:position w:val="0"/>
          <w:sz w:val="24"/>
          <w:szCs w:val="24"/>
        </w:rPr>
        <w:t xml:space="preserve">оценка деятельности детского сада представляет собой результаты независимой оценки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качества </w:t>
      </w:r>
      <w:r>
        <w:rPr>
          <w:spacing w:val="0"/>
          <w:w w:val="100"/>
          <w:position w:val="0"/>
          <w:sz w:val="24"/>
          <w:szCs w:val="24"/>
        </w:rPr>
        <w:t xml:space="preserve">образования, результаты проверок контролирующими организациями, учитывается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мнение </w:t>
      </w:r>
      <w:r>
        <w:rPr>
          <w:spacing w:val="0"/>
          <w:w w:val="100"/>
          <w:position w:val="0"/>
          <w:sz w:val="24"/>
          <w:szCs w:val="24"/>
        </w:rPr>
        <w:t xml:space="preserve">участников образовательных отношений (педагогов и родителей (законных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представителей) </w:t>
      </w:r>
      <w:r>
        <w:rPr>
          <w:spacing w:val="0"/>
          <w:w w:val="100"/>
          <w:position w:val="0"/>
          <w:sz w:val="24"/>
          <w:szCs w:val="24"/>
        </w:rPr>
        <w:t xml:space="preserve">воспитанников) в ходе проведения различных опросов и анализа их </w:t>
      </w:r>
      <w:r>
        <w:rPr>
          <w:color w:val="514D51"/>
          <w:spacing w:val="0"/>
          <w:w w:val="100"/>
          <w:position w:val="0"/>
          <w:sz w:val="24"/>
          <w:szCs w:val="24"/>
        </w:rPr>
        <w:t>предложений.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716D72"/>
          <w:spacing w:val="0"/>
          <w:w w:val="100"/>
          <w:position w:val="0"/>
          <w:sz w:val="24"/>
          <w:szCs w:val="24"/>
        </w:rPr>
        <w:t xml:space="preserve">Режим </w:t>
      </w:r>
      <w:r>
        <w:rPr>
          <w:b/>
          <w:bCs/>
          <w:spacing w:val="0"/>
          <w:w w:val="100"/>
          <w:position w:val="0"/>
          <w:sz w:val="24"/>
          <w:szCs w:val="24"/>
        </w:rPr>
        <w:t>работы МДОУ центра развития ребенка - д/с № 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установлен </w:t>
      </w:r>
      <w:r>
        <w:rPr>
          <w:spacing w:val="0"/>
          <w:w w:val="100"/>
          <w:position w:val="0"/>
          <w:sz w:val="24"/>
          <w:szCs w:val="24"/>
        </w:rPr>
        <w:t xml:space="preserve">Учредителем, исходя из потребностей семей и возможностей бюджетного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балансирования </w:t>
      </w:r>
      <w:r>
        <w:rPr>
          <w:spacing w:val="0"/>
          <w:w w:val="100"/>
          <w:position w:val="0"/>
          <w:sz w:val="24"/>
          <w:szCs w:val="24"/>
        </w:rPr>
        <w:t>и являются следующими: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6" w:name="bookmark86"/>
      <w:bookmarkEnd w:id="86"/>
      <w:r>
        <w:rPr>
          <w:color w:val="514D51"/>
          <w:spacing w:val="0"/>
          <w:w w:val="100"/>
          <w:position w:val="0"/>
          <w:sz w:val="24"/>
          <w:szCs w:val="24"/>
        </w:rPr>
        <w:t xml:space="preserve">ежедневный </w:t>
      </w:r>
      <w:r>
        <w:rPr>
          <w:spacing w:val="0"/>
          <w:w w:val="100"/>
          <w:position w:val="0"/>
          <w:sz w:val="24"/>
          <w:szCs w:val="24"/>
        </w:rPr>
        <w:t>график работы - с 07-30 до 18-00;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7" w:name="bookmark87"/>
      <w:bookmarkEnd w:id="87"/>
      <w:r>
        <w:rPr>
          <w:color w:val="514D51"/>
          <w:spacing w:val="0"/>
          <w:w w:val="100"/>
          <w:position w:val="0"/>
          <w:sz w:val="24"/>
          <w:szCs w:val="24"/>
        </w:rPr>
        <w:t xml:space="preserve">продолжительность </w:t>
      </w:r>
      <w:r>
        <w:rPr>
          <w:spacing w:val="0"/>
          <w:w w:val="100"/>
          <w:position w:val="0"/>
          <w:sz w:val="24"/>
          <w:szCs w:val="24"/>
        </w:rPr>
        <w:t>работы МДОУ - 10,5 часов;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8" w:name="bookmark88"/>
      <w:bookmarkEnd w:id="88"/>
      <w:r>
        <w:rPr>
          <w:color w:val="716D72"/>
          <w:spacing w:val="0"/>
          <w:w w:val="100"/>
          <w:position w:val="0"/>
          <w:sz w:val="24"/>
          <w:szCs w:val="24"/>
        </w:rPr>
        <w:t xml:space="preserve">пятидневная </w:t>
      </w:r>
      <w:r>
        <w:rPr>
          <w:spacing w:val="0"/>
          <w:w w:val="100"/>
          <w:position w:val="0"/>
          <w:sz w:val="24"/>
          <w:szCs w:val="24"/>
        </w:rPr>
        <w:t>рабочая неделя;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89" w:name="bookmark89"/>
      <w:bookmarkEnd w:id="89"/>
      <w:r>
        <w:rPr>
          <w:color w:val="716D72"/>
          <w:spacing w:val="0"/>
          <w:w w:val="100"/>
          <w:position w:val="0"/>
          <w:sz w:val="24"/>
          <w:szCs w:val="24"/>
        </w:rPr>
        <w:t xml:space="preserve">суббота, </w:t>
      </w:r>
      <w:r>
        <w:rPr>
          <w:spacing w:val="0"/>
          <w:w w:val="100"/>
          <w:position w:val="0"/>
          <w:sz w:val="24"/>
          <w:szCs w:val="24"/>
        </w:rPr>
        <w:t xml:space="preserve">воскресенье, праздничные дни (установленные в соответствии с Трудовым кодексом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?Ф |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являются </w:t>
      </w:r>
      <w:r>
        <w:rPr>
          <w:spacing w:val="0"/>
          <w:w w:val="100"/>
          <w:position w:val="0"/>
          <w:sz w:val="24"/>
          <w:szCs w:val="24"/>
        </w:rPr>
        <w:t>выходными днями.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Работа </w:t>
      </w:r>
      <w:r>
        <w:rPr>
          <w:spacing w:val="0"/>
          <w:w w:val="100"/>
          <w:position w:val="0"/>
          <w:sz w:val="24"/>
          <w:szCs w:val="24"/>
        </w:rPr>
        <w:t xml:space="preserve">специалистов МДОУ осуществляется по графику, утвержденному ежегодно в начале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учебного </w:t>
      </w:r>
      <w:r>
        <w:rPr>
          <w:spacing w:val="0"/>
          <w:w w:val="100"/>
          <w:position w:val="0"/>
          <w:sz w:val="24"/>
          <w:szCs w:val="24"/>
        </w:rPr>
        <w:t>года, заведующим с учетом запросов родителей (законных представителей).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514D51"/>
          <w:spacing w:val="0"/>
          <w:w w:val="100"/>
          <w:position w:val="0"/>
          <w:sz w:val="24"/>
          <w:szCs w:val="24"/>
        </w:rPr>
        <w:t xml:space="preserve">Обеспечение </w:t>
      </w:r>
      <w:r>
        <w:rPr>
          <w:b/>
          <w:bCs/>
          <w:spacing w:val="0"/>
          <w:w w:val="100"/>
          <w:position w:val="0"/>
          <w:sz w:val="24"/>
          <w:szCs w:val="24"/>
        </w:rPr>
        <w:t>безопасности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’ В детском саду разработан паспорт безопасности (антитеррористической защищенности),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согласован </w:t>
      </w:r>
      <w:r>
        <w:rPr>
          <w:spacing w:val="0"/>
          <w:w w:val="100"/>
          <w:position w:val="0"/>
          <w:sz w:val="24"/>
          <w:szCs w:val="24"/>
        </w:rPr>
        <w:t xml:space="preserve">с УФСБ России по Тульской области и Управлением Росгвардии по Тульской </w:t>
      </w:r>
      <w:r>
        <w:rPr>
          <w:color w:val="716D72"/>
          <w:spacing w:val="0"/>
          <w:w w:val="100"/>
          <w:position w:val="0"/>
          <w:sz w:val="24"/>
          <w:szCs w:val="24"/>
        </w:rPr>
        <w:t>блести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90" w:name="bookmark90"/>
      <w:bookmarkEnd w:id="90"/>
      <w:r>
        <w:rPr>
          <w:color w:val="716D72"/>
          <w:spacing w:val="0"/>
          <w:w w:val="100"/>
          <w:position w:val="0"/>
          <w:sz w:val="24"/>
          <w:szCs w:val="24"/>
        </w:rPr>
        <w:t xml:space="preserve">Имеется </w:t>
      </w:r>
      <w:r>
        <w:rPr>
          <w:spacing w:val="0"/>
          <w:w w:val="100"/>
          <w:position w:val="0"/>
          <w:sz w:val="24"/>
          <w:szCs w:val="24"/>
        </w:rPr>
        <w:t xml:space="preserve">Декларация пожарной безопасности зарегистрированная ОНД и ПР по Узловскому,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Киреевскому </w:t>
      </w:r>
      <w:r>
        <w:rPr>
          <w:spacing w:val="0"/>
          <w:w w:val="100"/>
          <w:position w:val="0"/>
          <w:sz w:val="24"/>
          <w:szCs w:val="24"/>
        </w:rPr>
        <w:t>районам и г. Донской Тульской области и ПР ГУ МЧС России по Тульской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spacing w:val="0"/>
          <w:w w:val="100"/>
          <w:position w:val="0"/>
        </w:rPr>
        <w:t>'ласти.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91" w:name="bookmark91"/>
      <w:bookmarkEnd w:id="91"/>
      <w:r>
        <w:rPr>
          <w:color w:val="959196"/>
          <w:spacing w:val="0"/>
          <w:w w:val="100"/>
          <w:position w:val="0"/>
          <w:sz w:val="24"/>
          <w:szCs w:val="24"/>
        </w:rPr>
        <w:t xml:space="preserve">В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детском </w:t>
      </w:r>
      <w:r>
        <w:rPr>
          <w:spacing w:val="0"/>
          <w:w w:val="100"/>
          <w:position w:val="0"/>
          <w:sz w:val="24"/>
          <w:szCs w:val="24"/>
        </w:rPr>
        <w:t>саду установлена кнопка экстренного вызова, система пожарной сигнализации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96" w:val="left"/>
        </w:tabs>
        <w:bidi w:val="0"/>
        <w:spacing w:before="0" w:after="0" w:line="240" w:lineRule="auto"/>
        <w:ind w:left="0" w:right="0" w:firstLine="0"/>
        <w:jc w:val="left"/>
      </w:pPr>
      <w:bookmarkStart w:id="92" w:name="bookmark92"/>
      <w:bookmarkEnd w:id="92"/>
      <w:r>
        <w:rPr>
          <w:color w:val="514D51"/>
          <w:spacing w:val="0"/>
          <w:w w:val="100"/>
          <w:position w:val="0"/>
          <w:sz w:val="24"/>
          <w:szCs w:val="24"/>
        </w:rPr>
        <w:t xml:space="preserve">Установлены </w:t>
      </w:r>
      <w:r>
        <w:rPr>
          <w:spacing w:val="0"/>
          <w:w w:val="100"/>
          <w:position w:val="0"/>
          <w:sz w:val="24"/>
          <w:szCs w:val="24"/>
        </w:rPr>
        <w:t>система видеонаблюдения.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5 Имеется </w:t>
      </w:r>
      <w:r>
        <w:rPr>
          <w:spacing w:val="0"/>
          <w:w w:val="100"/>
          <w:position w:val="0"/>
          <w:sz w:val="24"/>
          <w:szCs w:val="24"/>
        </w:rPr>
        <w:t>план эвакуации детей на случай возникновения пожара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. . плодниками МДОУ систематически проводятся инструктажи по пожарной,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hanging="220"/>
        <w:jc w:val="left"/>
      </w:pPr>
      <w:r>
        <w:rPr>
          <w:i/>
          <w:iCs/>
          <w:color w:val="959196"/>
          <w:spacing w:val="0"/>
          <w:w w:val="100"/>
          <w:position w:val="0"/>
          <w:sz w:val="24"/>
          <w:szCs w:val="24"/>
        </w:rPr>
        <w:t>.с</w:t>
      </w:r>
      <w:r>
        <w:rPr>
          <w:color w:val="959196"/>
          <w:spacing w:val="0"/>
          <w:w w:val="100"/>
          <w:position w:val="0"/>
          <w:sz w:val="24"/>
          <w:szCs w:val="24"/>
        </w:rPr>
        <w:t>сс мистической безопасности, предупреждению чрезвычайных ситуаций. 7. Педагоги ттс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золят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 </w:t>
      </w:r>
      <w:r>
        <w:rPr>
          <w:spacing w:val="0"/>
          <w:w w:val="100"/>
          <w:position w:val="0"/>
          <w:sz w:val="24"/>
          <w:szCs w:val="24"/>
        </w:rPr>
        <w:t>детьми мероприятия по ОБЖ.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34" w:val="left"/>
        </w:tabs>
        <w:bidi w:val="0"/>
        <w:spacing w:before="0" w:after="0" w:line="240" w:lineRule="auto"/>
        <w:ind w:left="0" w:right="0" w:firstLine="0"/>
        <w:jc w:val="left"/>
      </w:pPr>
      <w:bookmarkStart w:id="93" w:name="bookmark93"/>
      <w:bookmarkEnd w:id="93"/>
      <w:r>
        <w:rPr>
          <w:b/>
          <w:bCs/>
          <w:color w:val="959196"/>
          <w:spacing w:val="0"/>
          <w:w w:val="100"/>
          <w:position w:val="0"/>
          <w:sz w:val="24"/>
          <w:szCs w:val="24"/>
        </w:rPr>
        <w:t>-</w:t>
      </w:r>
      <w:r>
        <w:rPr>
          <w:b/>
          <w:bCs/>
          <w:color w:val="716D72"/>
          <w:spacing w:val="0"/>
          <w:w w:val="100"/>
          <w:position w:val="0"/>
          <w:sz w:val="24"/>
          <w:szCs w:val="24"/>
        </w:rPr>
        <w:t xml:space="preserve">. </w:t>
      </w:r>
      <w:r>
        <w:rPr>
          <w:b/>
          <w:bCs/>
          <w:color w:val="514D51"/>
          <w:spacing w:val="0"/>
          <w:w w:val="100"/>
          <w:position w:val="0"/>
          <w:sz w:val="24"/>
          <w:szCs w:val="24"/>
        </w:rPr>
        <w:t xml:space="preserve">результатов </w:t>
      </w:r>
      <w:r>
        <w:rPr>
          <w:b/>
          <w:bCs/>
          <w:spacing w:val="0"/>
          <w:w w:val="100"/>
          <w:position w:val="0"/>
          <w:sz w:val="24"/>
          <w:szCs w:val="24"/>
        </w:rPr>
        <w:t>деятельности МДОУ.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>■ и участниками реализации Программы являются: дети раннего и дошкольного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38" w:val="left"/>
        </w:tabs>
        <w:bidi w:val="0"/>
        <w:spacing w:before="0" w:after="0" w:line="240" w:lineRule="auto"/>
        <w:ind w:left="160" w:right="0" w:firstLine="0"/>
        <w:jc w:val="left"/>
      </w:pPr>
      <w:bookmarkStart w:id="94" w:name="bookmark94"/>
      <w:bookmarkEnd w:id="94"/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2"/>
          <w:szCs w:val="12"/>
        </w:rPr>
        <w:t xml:space="preserve">j. </w:t>
      </w:r>
      <w:r>
        <w:rPr>
          <w:i/>
          <w:iCs/>
          <w:color w:val="716D72"/>
          <w:spacing w:val="0"/>
          <w:w w:val="100"/>
          <w:position w:val="0"/>
          <w:sz w:val="24"/>
          <w:szCs w:val="24"/>
        </w:rPr>
        <w:t>делители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(законные представители), педагоги. Программа определяет содержание и </w:t>
      </w:r>
      <w:r>
        <w:rPr>
          <w:i/>
          <w:iCs/>
          <w:color w:val="ACA8AD"/>
          <w:spacing w:val="0"/>
          <w:w w:val="100"/>
          <w:position w:val="0"/>
          <w:sz w:val="24"/>
          <w:szCs w:val="24"/>
        </w:rPr>
        <w:t>z</w:t>
      </w:r>
      <w:r>
        <w:rPr>
          <w:color w:val="ACA8AD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ACA8AD"/>
          <w:spacing w:val="0"/>
          <w:w w:val="100"/>
          <w:position w:val="0"/>
          <w:sz w:val="24"/>
          <w:szCs w:val="24"/>
        </w:rPr>
        <w:t>&lt;ллию образовательной деятельности детей от 1,5 лет до 7 лет.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hanging="8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- родителей в основном однороден, характеризуется средним уровнем жизни 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.глиального </w:t>
      </w:r>
      <w:r>
        <w:rPr>
          <w:spacing w:val="0"/>
          <w:w w:val="100"/>
          <w:position w:val="0"/>
          <w:sz w:val="24"/>
          <w:szCs w:val="24"/>
        </w:rPr>
        <w:t>и образовательного статуса.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10" w:val="left"/>
        </w:tabs>
        <w:bidi w:val="0"/>
        <w:spacing w:before="0" w:after="0" w:line="240" w:lineRule="auto"/>
        <w:ind w:left="240" w:right="0" w:firstLine="78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чество </w:t>
      </w:r>
      <w:r>
        <w:rPr>
          <w:spacing w:val="0"/>
          <w:w w:val="100"/>
          <w:position w:val="0"/>
          <w:sz w:val="24"/>
          <w:szCs w:val="24"/>
        </w:rPr>
        <w:t xml:space="preserve">строится с учетом того, что социализация ребенка осуществляется, прежде всего </w:t>
      </w:r>
      <w:r>
        <w:rPr>
          <w:color w:val="716D72"/>
          <w:spacing w:val="0"/>
          <w:w w:val="100"/>
          <w:position w:val="0"/>
          <w:sz w:val="24"/>
          <w:szCs w:val="24"/>
        </w:rPr>
        <w:t>..</w:t>
        <w:tab/>
        <w:t>. • орая является основным проводником знаний, ценностей, отношений.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58" w:val="left"/>
        </w:tabs>
        <w:bidi w:val="0"/>
        <w:spacing w:before="0" w:after="0" w:line="240" w:lineRule="auto"/>
        <w:ind w:left="0" w:right="0" w:firstLine="920"/>
        <w:jc w:val="left"/>
      </w:pPr>
      <w:bookmarkStart w:id="95" w:name="bookmark95"/>
      <w:bookmarkEnd w:id="95"/>
      <w:r>
        <w:rPr>
          <w:color w:val="514D51"/>
          <w:spacing w:val="0"/>
          <w:w w:val="100"/>
          <w:position w:val="0"/>
          <w:sz w:val="24"/>
          <w:szCs w:val="24"/>
        </w:rPr>
        <w:t>важнейших задач деятельности сада является охрана и укрепление здоровья детей,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716D72"/>
          <w:spacing w:val="0"/>
          <w:w w:val="100"/>
          <w:position w:val="0"/>
          <w:sz w:val="24"/>
          <w:szCs w:val="24"/>
        </w:rPr>
        <w:t>. - е полноценного физического развития, воспитания потребности в здоровом образе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. 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62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=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течение </w:t>
      </w:r>
      <w:r>
        <w:rPr>
          <w:spacing w:val="0"/>
          <w:w w:val="100"/>
          <w:position w:val="0"/>
          <w:sz w:val="24"/>
          <w:szCs w:val="24"/>
        </w:rPr>
        <w:t xml:space="preserve">всего года проводят закаливающие процедуры. Регулярно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.стлчнно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проводят </w:t>
      </w:r>
      <w:r>
        <w:rPr>
          <w:spacing w:val="0"/>
          <w:w w:val="100"/>
          <w:position w:val="0"/>
          <w:sz w:val="24"/>
          <w:szCs w:val="24"/>
        </w:rPr>
        <w:t xml:space="preserve">утреннюю гимнастику, физкультурные занятия. В течение года </w:t>
      </w:r>
      <w:r>
        <w:rPr>
          <w:color w:val="959196"/>
          <w:spacing w:val="0"/>
          <w:w w:val="100"/>
          <w:position w:val="0"/>
          <w:sz w:val="24"/>
          <w:szCs w:val="24"/>
        </w:rPr>
        <w:t>ь: л~.я дни здоровья, спортивно-развлекательные мероприятия.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959196"/>
          <w:spacing w:val="0"/>
          <w:w w:val="100"/>
          <w:position w:val="0"/>
          <w:sz w:val="24"/>
          <w:szCs w:val="24"/>
        </w:rPr>
        <w:t>■ -. ■ зтого дети с хроническими заболеваниями находятся под наблюдением медицинских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>■.': ~иков. Проводится санитарно-просветительская работа с родителями.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ACA8AD"/>
          <w:spacing w:val="0"/>
          <w:w w:val="100"/>
          <w:position w:val="0"/>
          <w:sz w:val="24"/>
          <w:szCs w:val="24"/>
        </w:rPr>
        <w:t xml:space="preserve">3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течение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учебного </w:t>
      </w:r>
      <w:r>
        <w:rPr>
          <w:spacing w:val="0"/>
          <w:w w:val="100"/>
          <w:position w:val="0"/>
          <w:sz w:val="24"/>
          <w:szCs w:val="24"/>
        </w:rPr>
        <w:t>года проводится работа по улучшению здоровья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..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встшенствованию </w:t>
      </w:r>
      <w:r>
        <w:rPr>
          <w:spacing w:val="0"/>
          <w:w w:val="100"/>
          <w:position w:val="0"/>
          <w:sz w:val="24"/>
          <w:szCs w:val="24"/>
        </w:rPr>
        <w:t xml:space="preserve">физических качеств детей с учетом индивидуальных особенностей </w:t>
      </w:r>
      <w:r>
        <w:rPr>
          <w:color w:val="716D72"/>
          <w:spacing w:val="0"/>
          <w:w w:val="100"/>
          <w:position w:val="0"/>
          <w:sz w:val="24"/>
          <w:szCs w:val="24"/>
        </w:rPr>
        <w:t>=«питанников.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>: лре-вительная работа осуществляется по следующим направлениям: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bookmarkStart w:id="96" w:name="bookmark96"/>
      <w:bookmarkEnd w:id="96"/>
      <w:r>
        <w:rPr>
          <w:color w:val="ACA8AD"/>
          <w:spacing w:val="0"/>
          <w:w w:val="100"/>
          <w:position w:val="0"/>
          <w:sz w:val="24"/>
          <w:szCs w:val="24"/>
        </w:rPr>
        <w:t xml:space="preserve">С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'тюдение </w:t>
      </w:r>
      <w:r>
        <w:rPr>
          <w:spacing w:val="0"/>
          <w:w w:val="100"/>
          <w:position w:val="0"/>
          <w:sz w:val="24"/>
          <w:szCs w:val="24"/>
        </w:rPr>
        <w:t>режима дня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bookmarkStart w:id="97" w:name="bookmark97"/>
      <w:bookmarkEnd w:id="97"/>
      <w:r>
        <w:rPr>
          <w:color w:val="959196"/>
          <w:spacing w:val="0"/>
          <w:w w:val="100"/>
          <w:position w:val="0"/>
          <w:sz w:val="24"/>
          <w:szCs w:val="24"/>
        </w:rPr>
        <w:t xml:space="preserve">Учет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гигиенических </w:t>
      </w:r>
      <w:r>
        <w:rPr>
          <w:spacing w:val="0"/>
          <w:w w:val="100"/>
          <w:position w:val="0"/>
          <w:sz w:val="24"/>
          <w:szCs w:val="24"/>
        </w:rPr>
        <w:t>требований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bookmarkStart w:id="98" w:name="bookmark98"/>
      <w:bookmarkEnd w:id="98"/>
      <w:r>
        <w:rPr>
          <w:color w:val="959196"/>
          <w:spacing w:val="0"/>
          <w:w w:val="100"/>
          <w:position w:val="0"/>
          <w:sz w:val="24"/>
          <w:szCs w:val="24"/>
        </w:rPr>
        <w:t xml:space="preserve">Утренняя </w:t>
      </w:r>
      <w:r>
        <w:rPr>
          <w:spacing w:val="0"/>
          <w:w w:val="100"/>
          <w:position w:val="0"/>
          <w:sz w:val="24"/>
          <w:szCs w:val="24"/>
        </w:rPr>
        <w:t>гимнастика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bookmarkStart w:id="99" w:name="bookmark99"/>
      <w:bookmarkEnd w:id="99"/>
      <w:r>
        <w:rPr>
          <w:color w:val="716D72"/>
          <w:spacing w:val="0"/>
          <w:w w:val="100"/>
          <w:position w:val="0"/>
          <w:sz w:val="24"/>
          <w:szCs w:val="24"/>
        </w:rPr>
        <w:t xml:space="preserve">Гимнастика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после </w:t>
      </w:r>
      <w:r>
        <w:rPr>
          <w:spacing w:val="0"/>
          <w:w w:val="100"/>
          <w:position w:val="0"/>
          <w:sz w:val="24"/>
          <w:szCs w:val="24"/>
        </w:rPr>
        <w:t>сна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End w:id="100"/>
      <w:r>
        <w:rPr>
          <w:color w:val="959196"/>
          <w:spacing w:val="0"/>
          <w:w w:val="100"/>
          <w:position w:val="0"/>
          <w:sz w:val="24"/>
          <w:szCs w:val="24"/>
        </w:rPr>
        <w:t xml:space="preserve">Отработка </w:t>
      </w:r>
      <w:r>
        <w:rPr>
          <w:spacing w:val="0"/>
          <w:w w:val="100"/>
          <w:position w:val="0"/>
          <w:sz w:val="24"/>
          <w:szCs w:val="24"/>
        </w:rPr>
        <w:t>двигательного режима в группе и на прогулке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bookmarkStart w:id="101" w:name="bookmark101"/>
      <w:bookmarkEnd w:id="101"/>
      <w:r>
        <w:rPr>
          <w:color w:val="716D72"/>
          <w:spacing w:val="0"/>
          <w:w w:val="100"/>
          <w:position w:val="0"/>
          <w:sz w:val="24"/>
          <w:szCs w:val="24"/>
        </w:rPr>
        <w:t xml:space="preserve">Закаливающие </w:t>
      </w:r>
      <w:r>
        <w:rPr>
          <w:spacing w:val="0"/>
          <w:w w:val="100"/>
          <w:position w:val="0"/>
          <w:sz w:val="24"/>
          <w:szCs w:val="24"/>
        </w:rPr>
        <w:t>мероприятия.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Медицинское </w:t>
      </w:r>
      <w:r>
        <w:rPr>
          <w:spacing w:val="0"/>
          <w:w w:val="100"/>
          <w:position w:val="0"/>
          <w:sz w:val="24"/>
          <w:szCs w:val="24"/>
        </w:rPr>
        <w:t xml:space="preserve">обслуживание происходит на основании договора с ГУЗ УРБ медицинской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сестрой.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Общее </w:t>
      </w:r>
      <w:r>
        <w:rPr>
          <w:spacing w:val="0"/>
          <w:w w:val="100"/>
          <w:position w:val="0"/>
          <w:sz w:val="24"/>
          <w:szCs w:val="24"/>
        </w:rPr>
        <w:t xml:space="preserve">санитарно-гигиеническое состояние дошкольного учреждения соответствует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требованиям </w:t>
      </w:r>
      <w:r>
        <w:rPr>
          <w:spacing w:val="0"/>
          <w:w w:val="100"/>
          <w:position w:val="0"/>
          <w:sz w:val="24"/>
          <w:szCs w:val="24"/>
        </w:rPr>
        <w:t xml:space="preserve">Роспотребнадзора: питьевой, световой и воздушный режим соответствуют нормам.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Разработанный </w:t>
      </w:r>
      <w:r>
        <w:rPr>
          <w:spacing w:val="0"/>
          <w:w w:val="100"/>
          <w:position w:val="0"/>
          <w:sz w:val="24"/>
          <w:szCs w:val="24"/>
        </w:rPr>
        <w:t xml:space="preserve">комплекс мероприятий успешно применяется педагогами в течение года.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Уровень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физического </w:t>
      </w:r>
      <w:r>
        <w:rPr>
          <w:spacing w:val="0"/>
          <w:w w:val="100"/>
          <w:position w:val="0"/>
          <w:sz w:val="24"/>
          <w:szCs w:val="24"/>
        </w:rPr>
        <w:t xml:space="preserve">развития детей стал значительно выше, а процент заболеваемости </w:t>
      </w:r>
      <w:r>
        <w:rPr>
          <w:color w:val="959196"/>
          <w:spacing w:val="0"/>
          <w:w w:val="100"/>
          <w:position w:val="0"/>
          <w:sz w:val="24"/>
          <w:szCs w:val="24"/>
        </w:rPr>
        <w:t>снизился.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Пглюжительная </w:t>
      </w:r>
      <w:r>
        <w:rPr>
          <w:spacing w:val="0"/>
          <w:w w:val="100"/>
          <w:position w:val="0"/>
          <w:sz w:val="24"/>
          <w:szCs w:val="24"/>
        </w:rPr>
        <w:t xml:space="preserve">динамика укрепления здоровья воспитанников существует, что говорит об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:-р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рективной </w:t>
      </w:r>
      <w:r>
        <w:rPr>
          <w:spacing w:val="0"/>
          <w:w w:val="100"/>
          <w:position w:val="0"/>
          <w:sz w:val="24"/>
          <w:szCs w:val="24"/>
        </w:rPr>
        <w:t>системе здоровьесбережения в МДОУ.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514D51"/>
          <w:spacing w:val="0"/>
          <w:w w:val="100"/>
          <w:position w:val="0"/>
          <w:sz w:val="24"/>
          <w:szCs w:val="24"/>
        </w:rPr>
        <w:t xml:space="preserve">Мониторинг </w:t>
      </w:r>
      <w:r>
        <w:rPr>
          <w:b/>
          <w:bCs/>
          <w:spacing w:val="0"/>
          <w:w w:val="100"/>
          <w:position w:val="0"/>
          <w:sz w:val="24"/>
          <w:szCs w:val="24"/>
        </w:rPr>
        <w:t>качества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Позитивная </w:t>
      </w:r>
      <w:r>
        <w:rPr>
          <w:spacing w:val="0"/>
          <w:w w:val="100"/>
          <w:position w:val="0"/>
          <w:sz w:val="24"/>
          <w:szCs w:val="24"/>
        </w:rPr>
        <w:t>динамика развития дошкольного учреждения подтверждается результатами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*(:■ ниторинга качества образования, который проводится по следующим направлениям работы </w:t>
      </w:r>
      <w:r>
        <w:rPr>
          <w:color w:val="716D72"/>
          <w:spacing w:val="0"/>
          <w:w w:val="100"/>
          <w:position w:val="0"/>
          <w:sz w:val="24"/>
          <w:szCs w:val="24"/>
        </w:rPr>
        <w:t>д г школьного учреждения.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Полнота </w:t>
      </w:r>
      <w:r>
        <w:rPr>
          <w:spacing w:val="0"/>
          <w:w w:val="100"/>
          <w:position w:val="0"/>
          <w:sz w:val="24"/>
          <w:szCs w:val="24"/>
        </w:rPr>
        <w:t>реализации образовательных программ: 100% (выполнено);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both"/>
      </w:pPr>
      <w:bookmarkStart w:id="102" w:name="bookmark102"/>
      <w:bookmarkEnd w:id="102"/>
      <w:r>
        <w:rPr>
          <w:color w:val="716D72"/>
          <w:spacing w:val="0"/>
          <w:w w:val="100"/>
          <w:position w:val="0"/>
          <w:sz w:val="24"/>
          <w:szCs w:val="24"/>
        </w:rPr>
        <w:t xml:space="preserve">Полнота </w:t>
      </w:r>
      <w:r>
        <w:rPr>
          <w:spacing w:val="0"/>
          <w:w w:val="100"/>
          <w:position w:val="0"/>
          <w:sz w:val="24"/>
          <w:szCs w:val="24"/>
        </w:rPr>
        <w:t>нормативно-правовой базы по реализации ФГОС ДО и ГОУО: 100% (выполнено);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46" w:val="left"/>
        </w:tabs>
        <w:bidi w:val="0"/>
        <w:spacing w:before="0" w:after="0" w:line="240" w:lineRule="auto"/>
        <w:ind w:left="0" w:right="0" w:firstLine="160"/>
        <w:jc w:val="left"/>
      </w:pPr>
      <w:bookmarkStart w:id="103" w:name="bookmark103"/>
      <w:bookmarkEnd w:id="103"/>
      <w:r>
        <w:rPr>
          <w:color w:val="514D51"/>
          <w:spacing w:val="0"/>
          <w:w w:val="100"/>
          <w:position w:val="0"/>
          <w:sz w:val="24"/>
          <w:szCs w:val="24"/>
        </w:rPr>
        <w:t xml:space="preserve">Сохранение </w:t>
      </w:r>
      <w:r>
        <w:rPr>
          <w:spacing w:val="0"/>
          <w:w w:val="100"/>
          <w:position w:val="0"/>
          <w:sz w:val="24"/>
          <w:szCs w:val="24"/>
        </w:rPr>
        <w:t>контингента воспитанников: 100% (выполнено);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96" w:val="left"/>
        </w:tabs>
        <w:bidi w:val="0"/>
        <w:spacing w:before="0" w:after="0" w:line="240" w:lineRule="auto"/>
        <w:ind w:left="0" w:right="0" w:firstLine="0"/>
        <w:jc w:val="left"/>
      </w:pPr>
      <w:bookmarkStart w:id="104" w:name="bookmark104"/>
      <w:bookmarkEnd w:id="104"/>
      <w:r>
        <w:rPr>
          <w:color w:val="ACA8AD"/>
          <w:spacing w:val="0"/>
          <w:w w:val="100"/>
          <w:position w:val="0"/>
          <w:sz w:val="24"/>
          <w:szCs w:val="24"/>
        </w:rPr>
        <w:t>О-с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утствие </w:t>
      </w:r>
      <w:r>
        <w:rPr>
          <w:spacing w:val="0"/>
          <w:w w:val="100"/>
          <w:position w:val="0"/>
          <w:sz w:val="24"/>
          <w:szCs w:val="24"/>
        </w:rPr>
        <w:t>предписаний надзорных органов: нет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5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Отсутствие </w:t>
      </w:r>
      <w:r>
        <w:rPr>
          <w:spacing w:val="0"/>
          <w:w w:val="100"/>
          <w:position w:val="0"/>
          <w:sz w:val="24"/>
          <w:szCs w:val="24"/>
        </w:rPr>
        <w:t>подтвердившихся жалоб граждан: жалоб нет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Отсутствие </w:t>
      </w:r>
      <w:r>
        <w:rPr>
          <w:spacing w:val="0"/>
          <w:w w:val="100"/>
          <w:position w:val="0"/>
          <w:sz w:val="24"/>
          <w:szCs w:val="24"/>
        </w:rPr>
        <w:t>просроченной кредиторской задолженности: 0 руб.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7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Доля </w:t>
      </w:r>
      <w:r>
        <w:rPr>
          <w:spacing w:val="0"/>
          <w:w w:val="100"/>
          <w:position w:val="0"/>
          <w:sz w:val="24"/>
          <w:szCs w:val="24"/>
        </w:rPr>
        <w:t xml:space="preserve">средней заработной платы педагогических работников школы к средней заработной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плате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в </w:t>
      </w:r>
      <w:r>
        <w:rPr>
          <w:spacing w:val="0"/>
          <w:w w:val="100"/>
          <w:position w:val="0"/>
          <w:sz w:val="24"/>
          <w:szCs w:val="24"/>
        </w:rPr>
        <w:t>регионе: 100%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9" w:val="left"/>
        </w:tabs>
        <w:bidi w:val="0"/>
        <w:spacing w:before="0" w:after="0" w:line="240" w:lineRule="auto"/>
        <w:ind w:left="160" w:right="0" w:hanging="160"/>
        <w:jc w:val="left"/>
      </w:pPr>
      <w:bookmarkStart w:id="105" w:name="bookmark105"/>
      <w:r>
        <w:rPr>
          <w:color w:val="959196"/>
          <w:spacing w:val="0"/>
          <w:w w:val="100"/>
          <w:position w:val="0"/>
          <w:sz w:val="24"/>
          <w:szCs w:val="24"/>
          <w:shd w:val="clear" w:color="auto" w:fill="FFFFFF"/>
        </w:rPr>
        <w:t>S</w:t>
      </w:r>
      <w:bookmarkEnd w:id="105"/>
      <w:r>
        <w:rPr>
          <w:color w:val="959196"/>
          <w:spacing w:val="0"/>
          <w:w w:val="100"/>
          <w:position w:val="0"/>
          <w:sz w:val="24"/>
          <w:szCs w:val="24"/>
          <w:shd w:val="clear" w:color="auto" w:fill="FFFFFF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Оптимальная </w:t>
      </w:r>
      <w:r>
        <w:rPr>
          <w:spacing w:val="0"/>
          <w:w w:val="100"/>
          <w:position w:val="0"/>
          <w:sz w:val="24"/>
          <w:szCs w:val="24"/>
        </w:rPr>
        <w:t xml:space="preserve">укомплектованность кадрами (Отсутствие педагогических вакансий): 100% </w:t>
      </w:r>
      <w:r>
        <w:rPr>
          <w:color w:val="514D51"/>
          <w:spacing w:val="0"/>
          <w:w w:val="100"/>
          <w:position w:val="0"/>
          <w:sz w:val="24"/>
          <w:szCs w:val="24"/>
        </w:rPr>
        <w:t>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r>
        <w:rPr>
          <w:color w:val="ACA8AD"/>
          <w:spacing w:val="0"/>
          <w:w w:val="100"/>
          <w:position w:val="0"/>
          <w:sz w:val="24"/>
          <w:szCs w:val="24"/>
        </w:rPr>
        <w:t xml:space="preserve">9.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Соответствие </w:t>
      </w:r>
      <w:r>
        <w:rPr>
          <w:spacing w:val="0"/>
          <w:w w:val="100"/>
          <w:position w:val="0"/>
          <w:sz w:val="24"/>
          <w:szCs w:val="24"/>
        </w:rPr>
        <w:t xml:space="preserve">квалификации работников занимаемым должностям (Отсутствие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.едагогических </w:t>
      </w:r>
      <w:r>
        <w:rPr>
          <w:spacing w:val="0"/>
          <w:w w:val="100"/>
          <w:position w:val="0"/>
          <w:sz w:val="24"/>
          <w:szCs w:val="24"/>
        </w:rPr>
        <w:t xml:space="preserve">работников, не прошедших повышение квалификации за предыдущие 3 года): </w:t>
      </w:r>
      <w:r>
        <w:rPr>
          <w:color w:val="ACA8AD"/>
          <w:spacing w:val="0"/>
          <w:w w:val="100"/>
          <w:position w:val="0"/>
          <w:sz w:val="24"/>
          <w:szCs w:val="24"/>
        </w:rPr>
        <w:t xml:space="preserve">100% </w:t>
      </w:r>
      <w:r>
        <w:rPr>
          <w:spacing w:val="0"/>
          <w:w w:val="100"/>
          <w:position w:val="0"/>
          <w:sz w:val="24"/>
          <w:szCs w:val="24"/>
        </w:rPr>
        <w:t>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. Деля педагогов в возрасте до ЗОлет: 14%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22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Деля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применения </w:t>
      </w:r>
      <w:r>
        <w:rPr>
          <w:spacing w:val="0"/>
          <w:w w:val="100"/>
          <w:position w:val="0"/>
          <w:sz w:val="24"/>
          <w:szCs w:val="24"/>
        </w:rPr>
        <w:t xml:space="preserve">информационных технологий в образовательном процессе и использования </w:t>
      </w:r>
      <w:r>
        <w:rPr>
          <w:color w:val="959196"/>
          <w:spacing w:val="0"/>
          <w:w w:val="100"/>
          <w:position w:val="0"/>
          <w:sz w:val="24"/>
          <w:szCs w:val="24"/>
        </w:rPr>
        <w:t>■'1 тронных ресурсов: 100%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2 22:лл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программ </w:t>
      </w:r>
      <w:r>
        <w:rPr>
          <w:spacing w:val="0"/>
          <w:w w:val="100"/>
          <w:position w:val="0"/>
          <w:sz w:val="24"/>
          <w:szCs w:val="24"/>
        </w:rPr>
        <w:t>спортивной и оздоровительной направленности среди программ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г:мнительного образования: 25%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л.ы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воспитанников </w:t>
      </w:r>
      <w:r>
        <w:rPr>
          <w:spacing w:val="0"/>
          <w:w w:val="100"/>
          <w:position w:val="0"/>
          <w:sz w:val="24"/>
          <w:szCs w:val="24"/>
        </w:rPr>
        <w:t>(в процентах от общего количества) занятиями в кружках, секциях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. г твнсй направленности: 100% детей 5-7 лет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34" w:val="left"/>
        </w:tabs>
        <w:bidi w:val="0"/>
        <w:spacing w:before="0" w:after="0" w:line="360" w:lineRule="auto"/>
        <w:ind w:left="0" w:right="0" w:firstLine="200"/>
        <w:jc w:val="left"/>
      </w:pP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-</w:t>
        <w:tab/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d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'тазовательных </w:t>
      </w:r>
      <w:r>
        <w:rPr>
          <w:spacing w:val="0"/>
          <w:w w:val="100"/>
          <w:position w:val="0"/>
          <w:sz w:val="24"/>
          <w:szCs w:val="24"/>
        </w:rPr>
        <w:t>мероприятий с использованием здоровьесберегающих и здоровье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-дынщих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технологий: </w:t>
      </w:r>
      <w:r>
        <w:rPr>
          <w:spacing w:val="0"/>
          <w:w w:val="100"/>
          <w:position w:val="0"/>
          <w:sz w:val="24"/>
          <w:szCs w:val="24"/>
        </w:rPr>
        <w:t>100% (выполнено);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к - ение коэффициента травматизма по отношению к предыдущему периоду: роста нет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>. тзетствие существующих условий критериям паспорта безопасности: 88%;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' -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сы .алия </w:t>
      </w:r>
      <w:r>
        <w:rPr>
          <w:spacing w:val="0"/>
          <w:w w:val="100"/>
          <w:position w:val="0"/>
          <w:sz w:val="24"/>
          <w:szCs w:val="24"/>
        </w:rPr>
        <w:t>программы по антитеррористической защите образовательной организации: 100%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в.'гтворенность </w:t>
      </w:r>
      <w:r>
        <w:rPr>
          <w:spacing w:val="0"/>
          <w:w w:val="100"/>
          <w:position w:val="0"/>
          <w:sz w:val="24"/>
          <w:szCs w:val="24"/>
        </w:rPr>
        <w:t>социума качеством информационной открытости МДОО (сайт,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гчный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отчет, </w:t>
      </w:r>
      <w:r>
        <w:rPr>
          <w:spacing w:val="0"/>
          <w:w w:val="100"/>
          <w:position w:val="0"/>
          <w:sz w:val="24"/>
          <w:szCs w:val="24"/>
        </w:rPr>
        <w:t>публикации в СМИ): 98%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00" w:right="0" w:firstLine="400"/>
        <w:jc w:val="both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Ежегодный </w:t>
      </w:r>
      <w:r>
        <w:rPr>
          <w:spacing w:val="0"/>
          <w:w w:val="100"/>
          <w:position w:val="0"/>
          <w:sz w:val="24"/>
          <w:szCs w:val="24"/>
        </w:rPr>
        <w:t xml:space="preserve">мониторинг воспитательно-образовательной деятельности МДОУ позволяет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’тьгтъся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высоких </w:t>
      </w:r>
      <w:r>
        <w:rPr>
          <w:spacing w:val="0"/>
          <w:w w:val="100"/>
          <w:position w:val="0"/>
          <w:sz w:val="24"/>
          <w:szCs w:val="24"/>
        </w:rPr>
        <w:t xml:space="preserve">результатов, подтверждением чему являются данные систематического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да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выполнения </w:t>
      </w:r>
      <w:r>
        <w:rPr>
          <w:spacing w:val="0"/>
          <w:w w:val="100"/>
          <w:position w:val="0"/>
          <w:sz w:val="24"/>
          <w:szCs w:val="24"/>
        </w:rPr>
        <w:t>воспитанниками образовательных областей</w:t>
      </w:r>
    </w:p>
    <w:tbl>
      <w:tblPr>
        <w:tblOverlap w:val="never"/>
        <w:jc w:val="center"/>
        <w:tblLayout w:type="fixed"/>
      </w:tblPr>
      <w:tblGrid>
        <w:gridCol w:w="3816"/>
        <w:gridCol w:w="1085"/>
        <w:gridCol w:w="1238"/>
        <w:gridCol w:w="1219"/>
        <w:gridCol w:w="1061"/>
        <w:gridCol w:w="1037"/>
        <w:gridCol w:w="1176"/>
      </w:tblGrid>
      <w:tr>
        <w:trPr>
          <w:trHeight w:val="3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Образовательные 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области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2018-2019 уч.г.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2019-2020 уч.г.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низкий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уровень</w:t>
            </w:r>
          </w:p>
        </w:tc>
      </w:tr>
      <w:tr>
        <w:trPr>
          <w:trHeight w:val="53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Высокий уровень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средний уровень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низкий уровень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Высокий уровень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средний уровень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716D72"/>
                <w:spacing w:val="0"/>
                <w:w w:val="100"/>
                <w:position w:val="0"/>
                <w:sz w:val="24"/>
                <w:szCs w:val="24"/>
              </w:rPr>
              <w:t>п .навательное развитие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88%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91%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гечевое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>развитие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83%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17%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85%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социально-коммуникативное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24"/>
                <w:szCs w:val="24"/>
              </w:rPr>
              <w:t>развитие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87%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13%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88%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физическое 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развитие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88%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91%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дожественно-эстетическое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24"/>
                <w:szCs w:val="24"/>
              </w:rPr>
              <w:t>развитие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84%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15%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90%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37F84"/>
                <w:spacing w:val="0"/>
                <w:w w:val="100"/>
                <w:position w:val="0"/>
                <w:sz w:val="24"/>
                <w:szCs w:val="2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86%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14%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89%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11%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514D51"/>
          <w:spacing w:val="0"/>
          <w:w w:val="100"/>
          <w:position w:val="0"/>
          <w:sz w:val="24"/>
          <w:szCs w:val="24"/>
        </w:rPr>
        <w:t xml:space="preserve">Результаты </w:t>
      </w:r>
      <w:r>
        <w:rPr>
          <w:b/>
          <w:bCs/>
          <w:spacing w:val="0"/>
          <w:w w:val="100"/>
          <w:position w:val="0"/>
          <w:sz w:val="24"/>
          <w:szCs w:val="24"/>
        </w:rPr>
        <w:t>проблемно - ориентированного анализа МДОУ: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’. Система работы МДОУ способствует полноценному и всестороннему развитию личности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ребенка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- </w:t>
      </w:r>
      <w:r>
        <w:rPr>
          <w:spacing w:val="0"/>
          <w:w w:val="100"/>
          <w:position w:val="0"/>
          <w:sz w:val="24"/>
          <w:szCs w:val="24"/>
        </w:rPr>
        <w:t>дошкольника.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2, Мониторинг </w:t>
      </w:r>
      <w:r>
        <w:rPr>
          <w:spacing w:val="0"/>
          <w:w w:val="100"/>
          <w:position w:val="0"/>
          <w:sz w:val="24"/>
          <w:szCs w:val="24"/>
        </w:rPr>
        <w:t>физического развития и физической подготовленности свидетельствует 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14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а .статочном уровне педагогических воздействий в области укрепления здоровья воспитанников.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2'. В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МДОУ </w:t>
      </w:r>
      <w:r>
        <w:rPr>
          <w:spacing w:val="0"/>
          <w:w w:val="100"/>
          <w:position w:val="0"/>
          <w:sz w:val="24"/>
          <w:szCs w:val="24"/>
        </w:rPr>
        <w:t>созданы оптимальные материально-технические условия.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96" w:val="left"/>
        </w:tabs>
        <w:bidi w:val="0"/>
        <w:spacing w:before="0" w:after="0" w:line="240" w:lineRule="auto"/>
        <w:ind w:left="0" w:right="0" w:firstLine="140"/>
        <w:jc w:val="left"/>
      </w:pPr>
      <w:bookmarkStart w:id="106" w:name="bookmark106"/>
      <w:bookmarkEnd w:id="106"/>
      <w:r>
        <w:rPr>
          <w:color w:val="383438"/>
          <w:spacing w:val="0"/>
          <w:w w:val="100"/>
          <w:position w:val="0"/>
          <w:sz w:val="24"/>
          <w:szCs w:val="24"/>
        </w:rPr>
        <w:t xml:space="preserve">Кадровый </w:t>
      </w:r>
      <w:r>
        <w:rPr>
          <w:spacing w:val="0"/>
          <w:w w:val="100"/>
          <w:position w:val="0"/>
          <w:sz w:val="24"/>
          <w:szCs w:val="24"/>
        </w:rPr>
        <w:t xml:space="preserve">потенциал МДОУ позволяет вводить в практику инновационные методы и формы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воспитательно-образовательной </w:t>
      </w:r>
      <w:r>
        <w:rPr>
          <w:spacing w:val="0"/>
          <w:w w:val="100"/>
          <w:position w:val="0"/>
          <w:sz w:val="24"/>
          <w:szCs w:val="24"/>
        </w:rPr>
        <w:t>работы.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140"/>
        <w:jc w:val="left"/>
      </w:pPr>
      <w:bookmarkStart w:id="107" w:name="bookmark107"/>
      <w:bookmarkEnd w:id="107"/>
      <w:r>
        <w:rPr>
          <w:color w:val="514D51"/>
          <w:spacing w:val="0"/>
          <w:w w:val="100"/>
          <w:position w:val="0"/>
          <w:sz w:val="24"/>
          <w:szCs w:val="24"/>
        </w:rPr>
        <w:t xml:space="preserve">Уровень </w:t>
      </w:r>
      <w:r>
        <w:rPr>
          <w:spacing w:val="0"/>
          <w:w w:val="100"/>
          <w:position w:val="0"/>
          <w:sz w:val="24"/>
          <w:szCs w:val="24"/>
        </w:rPr>
        <w:t xml:space="preserve">развития ИКТ-среды в МДОУ имеет хорошие количественные показатели и готов к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трансформации </w:t>
      </w:r>
      <w:r>
        <w:rPr>
          <w:spacing w:val="0"/>
          <w:w w:val="100"/>
          <w:position w:val="0"/>
          <w:sz w:val="24"/>
          <w:szCs w:val="24"/>
        </w:rPr>
        <w:t>на качественном уровне.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left"/>
      </w:pPr>
      <w:bookmarkStart w:id="108" w:name="bookmark108"/>
      <w:bookmarkEnd w:id="108"/>
      <w:r>
        <w:rPr>
          <w:color w:val="383438"/>
          <w:spacing w:val="0"/>
          <w:w w:val="100"/>
          <w:position w:val="0"/>
          <w:sz w:val="24"/>
          <w:szCs w:val="24"/>
        </w:rPr>
        <w:t xml:space="preserve">Снижение </w:t>
      </w:r>
      <w:r>
        <w:rPr>
          <w:spacing w:val="0"/>
          <w:w w:val="100"/>
          <w:position w:val="0"/>
          <w:sz w:val="24"/>
          <w:szCs w:val="24"/>
        </w:rPr>
        <w:t>доли молодых педагогов в коллективе МДОУ.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“. </w:t>
      </w:r>
      <w:r>
        <w:rPr>
          <w:spacing w:val="0"/>
          <w:w w:val="100"/>
          <w:position w:val="0"/>
          <w:sz w:val="24"/>
          <w:szCs w:val="24"/>
        </w:rPr>
        <w:t xml:space="preserve">Недостаточный уровень психолого-педагогического просвещения родителей в сфере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информационной </w:t>
      </w:r>
      <w:r>
        <w:rPr>
          <w:spacing w:val="0"/>
          <w:w w:val="100"/>
          <w:position w:val="0"/>
          <w:sz w:val="24"/>
          <w:szCs w:val="24"/>
        </w:rPr>
        <w:t>культуры.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Результат </w:t>
      </w:r>
      <w:r>
        <w:rPr>
          <w:b/>
          <w:bCs/>
          <w:spacing w:val="0"/>
          <w:w w:val="100"/>
          <w:position w:val="0"/>
          <w:sz w:val="24"/>
          <w:szCs w:val="24"/>
        </w:rPr>
        <w:t>реализации Программы развития до 2021 года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Основным </w:t>
      </w:r>
      <w:r>
        <w:rPr>
          <w:spacing w:val="0"/>
          <w:w w:val="100"/>
          <w:position w:val="0"/>
          <w:sz w:val="24"/>
          <w:szCs w:val="24"/>
        </w:rPr>
        <w:t xml:space="preserve">результатом реализации Программы развития до 2021 года является достижение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следующих </w:t>
      </w:r>
      <w:r>
        <w:rPr>
          <w:spacing w:val="0"/>
          <w:w w:val="100"/>
          <w:position w:val="0"/>
          <w:sz w:val="24"/>
          <w:szCs w:val="24"/>
        </w:rPr>
        <w:t>результатов: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01" w:val="left"/>
        </w:tabs>
        <w:bidi w:val="0"/>
        <w:spacing w:before="0" w:after="140" w:line="240" w:lineRule="auto"/>
        <w:ind w:left="0" w:right="0" w:firstLine="140"/>
        <w:jc w:val="left"/>
      </w:pPr>
      <w:bookmarkStart w:id="109" w:name="bookmark109"/>
      <w:bookmarkEnd w:id="109"/>
      <w:r>
        <w:rPr>
          <w:color w:val="383438"/>
          <w:spacing w:val="0"/>
          <w:w w:val="100"/>
          <w:position w:val="0"/>
          <w:sz w:val="24"/>
          <w:szCs w:val="24"/>
        </w:rPr>
        <w:t xml:space="preserve">созданы </w:t>
      </w:r>
      <w:r>
        <w:rPr>
          <w:spacing w:val="0"/>
          <w:w w:val="100"/>
          <w:position w:val="0"/>
          <w:sz w:val="24"/>
          <w:szCs w:val="24"/>
        </w:rPr>
        <w:t xml:space="preserve">условия для качественной реализации образовательной программы дошкольного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образования, </w:t>
      </w:r>
      <w:r>
        <w:rPr>
          <w:spacing w:val="0"/>
          <w:w w:val="100"/>
          <w:position w:val="0"/>
          <w:sz w:val="24"/>
          <w:szCs w:val="24"/>
        </w:rPr>
        <w:t xml:space="preserve">в том числе за счет внедрения в педагогический процесс проектного метода,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информационно - </w:t>
      </w:r>
      <w:r>
        <w:rPr>
          <w:spacing w:val="0"/>
          <w:w w:val="100"/>
          <w:position w:val="0"/>
          <w:sz w:val="24"/>
          <w:szCs w:val="24"/>
        </w:rPr>
        <w:t>коммуникативных и здоровьесберегающих технологий;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0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сечено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повышение </w:t>
      </w:r>
      <w:r>
        <w:rPr>
          <w:spacing w:val="0"/>
          <w:w w:val="100"/>
          <w:position w:val="0"/>
          <w:sz w:val="24"/>
          <w:szCs w:val="24"/>
        </w:rPr>
        <w:t>доли воспитанников, участвующих в конкурсах и соревнованиях до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>.</w:t>
        <w:tab/>
      </w:r>
      <w:r>
        <w:rPr>
          <w:color w:val="837F84"/>
          <w:spacing w:val="0"/>
          <w:w w:val="100"/>
          <w:position w:val="0"/>
          <w:sz w:val="24"/>
          <w:szCs w:val="24"/>
          <w:vertAlign w:val="subscript"/>
        </w:rPr>
        <w:t>;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 словия для поддержания высокого уровня профессионализма и мотивации персонала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?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~ение задач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в </w:t>
      </w:r>
      <w:r>
        <w:rPr>
          <w:spacing w:val="0"/>
          <w:w w:val="100"/>
          <w:position w:val="0"/>
          <w:sz w:val="24"/>
          <w:szCs w:val="24"/>
        </w:rPr>
        <w:t>условиях обновления содержания образования;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•пуетея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применение </w:t>
      </w:r>
      <w:r>
        <w:rPr>
          <w:spacing w:val="0"/>
          <w:w w:val="100"/>
          <w:position w:val="0"/>
          <w:sz w:val="24"/>
          <w:szCs w:val="24"/>
        </w:rPr>
        <w:t>инновационных технологий, повышение уровня квалификации;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>.</w:t>
        <w:tab/>
        <w:t>• : бмена педагогическим опытом, участия в семинарах, конкурсах и т.п.;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елсвия для </w:t>
      </w:r>
      <w:r>
        <w:rPr>
          <w:spacing w:val="0"/>
          <w:w w:val="100"/>
          <w:position w:val="0"/>
          <w:sz w:val="24"/>
          <w:szCs w:val="24"/>
        </w:rPr>
        <w:t>повышения эффективности оздоровления воспитанников; снижено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>-- _ - - дней, пропущенных по болезни в общем числе дней на одного воспитанника;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49" w:val="left"/>
        </w:tabs>
        <w:bidi w:val="0"/>
        <w:spacing w:before="0" w:after="540" w:line="240" w:lineRule="auto"/>
        <w:ind w:left="0" w:right="0" w:firstLine="540"/>
        <w:jc w:val="left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. . . непосредственное участие родителей (законных представителей) в образовательной </w:t>
      </w:r>
      <w:r>
        <w:rPr>
          <w:color w:val="959196"/>
          <w:spacing w:val="0"/>
          <w:w w:val="100"/>
          <w:position w:val="0"/>
          <w:sz w:val="24"/>
          <w:szCs w:val="24"/>
        </w:rPr>
        <w:t>I.;</w:t>
        <w:tab/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МДОУ, </w:t>
      </w:r>
      <w:r>
        <w:rPr>
          <w:spacing w:val="0"/>
          <w:w w:val="100"/>
          <w:position w:val="0"/>
          <w:sz w:val="24"/>
          <w:szCs w:val="24"/>
        </w:rPr>
        <w:t>используются технологии совместной реализации программы дошкольного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10" w:name="bookmark110"/>
      <w:bookmarkStart w:id="111" w:name="bookmark111"/>
      <w:bookmarkStart w:id="112" w:name="bookmark112"/>
      <w:r>
        <w:rPr>
          <w:spacing w:val="0"/>
          <w:w w:val="100"/>
          <w:position w:val="0"/>
        </w:rPr>
        <w:t>Результативность</w:t>
      </w:r>
      <w:bookmarkEnd w:id="110"/>
      <w:bookmarkEnd w:id="111"/>
      <w:bookmarkEnd w:id="1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640"/>
        <w:jc w:val="both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е ; льтаты реализации Программы развития до 2021 года позволяют перейти на новый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?-дп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определения </w:t>
      </w:r>
      <w:r>
        <w:rPr>
          <w:spacing w:val="0"/>
          <w:w w:val="100"/>
          <w:position w:val="0"/>
          <w:sz w:val="24"/>
          <w:szCs w:val="24"/>
        </w:rPr>
        <w:t xml:space="preserve">новых целей и задач развития, которые должны будут учитывать новые </w:t>
      </w:r>
      <w:r>
        <w:rPr>
          <w:color w:val="959196"/>
          <w:spacing w:val="0"/>
          <w:w w:val="100"/>
          <w:position w:val="0"/>
          <w:sz w:val="24"/>
          <w:szCs w:val="24"/>
        </w:rPr>
        <w:t>-■ ч ,_~вы национального проекта в области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дя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современные </w:t>
      </w:r>
      <w:r>
        <w:rPr>
          <w:spacing w:val="0"/>
          <w:w w:val="100"/>
          <w:position w:val="0"/>
          <w:sz w:val="24"/>
          <w:szCs w:val="24"/>
        </w:rPr>
        <w:t>тенденции развития образовательных процессов, мы поставлены перед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" w:right="0" w:firstLine="460"/>
        <w:jc w:val="both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. димоетью осуществления всесторонних и масштабных перемен. Мы понимаем, что в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сяешних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условиях </w:t>
      </w:r>
      <w:r>
        <w:rPr>
          <w:spacing w:val="0"/>
          <w:w w:val="100"/>
          <w:position w:val="0"/>
          <w:sz w:val="24"/>
          <w:szCs w:val="24"/>
        </w:rPr>
        <w:t xml:space="preserve">образование должно не только видоизменяться в соответствии с </w:t>
      </w:r>
      <w:r>
        <w:rPr>
          <w:color w:val="837F84"/>
          <w:spacing w:val="0"/>
          <w:w w:val="100"/>
          <w:position w:val="0"/>
          <w:sz w:val="24"/>
          <w:szCs w:val="24"/>
        </w:rPr>
        <w:t>’ .зенными переменами, но и придавать импульс инновационным процессам.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hanging="40"/>
        <w:jc w:val="both"/>
      </w:pPr>
      <w:r>
        <w:rPr>
          <w:color w:val="837F84"/>
          <w:spacing w:val="0"/>
          <w:w w:val="100"/>
          <w:position w:val="0"/>
          <w:sz w:val="24"/>
          <w:szCs w:val="24"/>
        </w:rPr>
        <w:t xml:space="preserve">?е.длизм1ия </w:t>
      </w:r>
      <w:r>
        <w:rPr>
          <w:spacing w:val="0"/>
          <w:w w:val="100"/>
          <w:position w:val="0"/>
          <w:sz w:val="24"/>
          <w:szCs w:val="24"/>
        </w:rPr>
        <w:t xml:space="preserve">ФГОС дошкольного образования, национального проекта «Образование», в </w:t>
      </w:r>
      <w:r>
        <w:rPr>
          <w:color w:val="837F84"/>
          <w:spacing w:val="0"/>
          <w:w w:val="100"/>
          <w:position w:val="0"/>
          <w:sz w:val="24"/>
          <w:szCs w:val="24"/>
        </w:rPr>
        <w:t>.:: сдельном процессе требует комплекса мероприятий по обновлению содержания и выбору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: пегий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образовательного </w:t>
      </w:r>
      <w:r>
        <w:rPr>
          <w:spacing w:val="0"/>
          <w:w w:val="100"/>
          <w:position w:val="0"/>
          <w:sz w:val="24"/>
          <w:szCs w:val="24"/>
        </w:rPr>
        <w:t>процесса.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837F84"/>
          <w:spacing w:val="0"/>
          <w:w w:val="100"/>
          <w:position w:val="0"/>
          <w:sz w:val="24"/>
          <w:szCs w:val="24"/>
        </w:rPr>
        <w:t>.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шественные </w:t>
      </w:r>
      <w:r>
        <w:rPr>
          <w:spacing w:val="0"/>
          <w:w w:val="100"/>
          <w:position w:val="0"/>
          <w:sz w:val="24"/>
          <w:szCs w:val="24"/>
        </w:rPr>
        <w:t xml:space="preserve">изменения в системе образования требуют изменений в квалификационном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т вне педагогов. Современный педагог должен обладать многими качествами: компетентность, 'зодчество, </w:t>
      </w:r>
      <w:r>
        <w:rPr>
          <w:spacing w:val="0"/>
          <w:w w:val="100"/>
          <w:position w:val="0"/>
          <w:sz w:val="24"/>
          <w:szCs w:val="24"/>
        </w:rPr>
        <w:t xml:space="preserve">гуманность, нравственность, обладать точными знаниями современных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едадггических </w:t>
      </w:r>
      <w:r>
        <w:rPr>
          <w:spacing w:val="0"/>
          <w:w w:val="100"/>
          <w:position w:val="0"/>
          <w:sz w:val="24"/>
          <w:szCs w:val="24"/>
        </w:rPr>
        <w:t>технологий и умело их применять в своей работе.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360"/>
        <w:jc w:val="both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3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первую </w:t>
      </w:r>
      <w:r>
        <w:rPr>
          <w:spacing w:val="0"/>
          <w:w w:val="100"/>
          <w:position w:val="0"/>
          <w:sz w:val="24"/>
          <w:szCs w:val="24"/>
        </w:rPr>
        <w:t xml:space="preserve">очередь, главным результатом образования в МДОУ должно стать его соответствие </w:t>
      </w:r>
      <w:r>
        <w:rPr>
          <w:rFonts w:ascii="Arial" w:eastAsia="Arial" w:hAnsi="Arial" w:cs="Arial"/>
          <w:smallCaps/>
          <w:color w:val="959196"/>
          <w:spacing w:val="0"/>
          <w:w w:val="100"/>
          <w:position w:val="0"/>
          <w:sz w:val="16"/>
          <w:szCs w:val="16"/>
        </w:rPr>
        <w:t>елям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опережающего </w:t>
      </w:r>
      <w:r>
        <w:rPr>
          <w:spacing w:val="0"/>
          <w:w w:val="100"/>
          <w:position w:val="0"/>
          <w:sz w:val="24"/>
          <w:szCs w:val="24"/>
        </w:rPr>
        <w:t xml:space="preserve">развития. Дети вовлечены в различные проекты, творческие занятия,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• .периментальную деятельность, в ходе которых они научатся понимать и осваивать новое,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:зть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открытыми </w:t>
      </w:r>
      <w:r>
        <w:rPr>
          <w:spacing w:val="0"/>
          <w:w w:val="100"/>
          <w:position w:val="0"/>
          <w:sz w:val="24"/>
          <w:szCs w:val="24"/>
        </w:rPr>
        <w:t xml:space="preserve">и способными выражать собственные мысли, уметь принимать решения и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юмогать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друг </w:t>
      </w:r>
      <w:r>
        <w:rPr>
          <w:spacing w:val="0"/>
          <w:w w:val="100"/>
          <w:position w:val="0"/>
          <w:sz w:val="24"/>
          <w:szCs w:val="24"/>
        </w:rPr>
        <w:t xml:space="preserve">другу, формировать интересы и осознавать возможности. Для детского сада это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. зндчает выстраивание системы преемственных связей со всеми участниками образовательного </w:t>
      </w:r>
      <w:r>
        <w:rPr>
          <w:color w:val="959196"/>
          <w:spacing w:val="0"/>
          <w:w w:val="100"/>
          <w:position w:val="0"/>
          <w:sz w:val="24"/>
          <w:szCs w:val="24"/>
          <w:vertAlign w:val="superscript"/>
        </w:rPr>
        <w:t>_</w:t>
      </w:r>
      <w:r>
        <w:rPr>
          <w:color w:val="959196"/>
          <w:spacing w:val="0"/>
          <w:w w:val="100"/>
          <w:position w:val="0"/>
          <w:sz w:val="24"/>
          <w:szCs w:val="24"/>
        </w:rPr>
        <w:t>р: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лесса </w:t>
      </w:r>
      <w:r>
        <w:rPr>
          <w:spacing w:val="0"/>
          <w:w w:val="100"/>
          <w:position w:val="0"/>
          <w:sz w:val="24"/>
          <w:szCs w:val="24"/>
        </w:rPr>
        <w:t xml:space="preserve">(преемственность в деятельности специалистов и воспитателей, между возрастными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. тенями развития детей, преемственность между детским садом и школой, детским садом и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.темней),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а </w:t>
      </w:r>
      <w:r>
        <w:rPr>
          <w:spacing w:val="0"/>
          <w:w w:val="100"/>
          <w:position w:val="0"/>
          <w:sz w:val="24"/>
          <w:szCs w:val="24"/>
        </w:rPr>
        <w:t xml:space="preserve">также использование современных технологий, форм и методов обучения, в том числе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"ерактивных </w:t>
      </w:r>
      <w:r>
        <w:rPr>
          <w:spacing w:val="0"/>
          <w:w w:val="100"/>
          <w:position w:val="0"/>
          <w:sz w:val="24"/>
          <w:szCs w:val="24"/>
        </w:rPr>
        <w:t>технологий.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Приведенный </w:t>
      </w:r>
      <w:r>
        <w:rPr>
          <w:spacing w:val="0"/>
          <w:w w:val="100"/>
          <w:position w:val="0"/>
          <w:sz w:val="24"/>
          <w:szCs w:val="24"/>
        </w:rPr>
        <w:t xml:space="preserve">проблемно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- </w:t>
      </w:r>
      <w:r>
        <w:rPr>
          <w:spacing w:val="0"/>
          <w:w w:val="100"/>
          <w:position w:val="0"/>
          <w:sz w:val="24"/>
          <w:szCs w:val="24"/>
        </w:rPr>
        <w:t xml:space="preserve">аналитический анализ результатов состояния МДОУ показал, что </w:t>
      </w:r>
      <w:r>
        <w:rPr>
          <w:color w:val="837F84"/>
          <w:spacing w:val="0"/>
          <w:w w:val="100"/>
          <w:position w:val="0"/>
          <w:sz w:val="24"/>
          <w:szCs w:val="24"/>
        </w:rPr>
        <w:t>■ .реход МДОУ в режим развития должен сопровождаться на нескольких уровнях деятельности: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5" w:val="left"/>
        </w:tabs>
        <w:bidi w:val="0"/>
        <w:spacing w:before="0" w:after="0" w:line="240" w:lineRule="auto"/>
        <w:ind w:left="0" w:right="0" w:firstLine="0"/>
        <w:jc w:val="both"/>
      </w:pPr>
      <w:bookmarkStart w:id="113" w:name="bookmark113"/>
      <w:bookmarkEnd w:id="113"/>
      <w:r>
        <w:rPr>
          <w:color w:val="514D51"/>
          <w:spacing w:val="0"/>
          <w:w w:val="100"/>
          <w:position w:val="0"/>
          <w:sz w:val="24"/>
          <w:szCs w:val="24"/>
        </w:rPr>
        <w:t xml:space="preserve">на </w:t>
      </w:r>
      <w:r>
        <w:rPr>
          <w:b/>
          <w:bCs/>
          <w:spacing w:val="0"/>
          <w:w w:val="100"/>
          <w:position w:val="0"/>
          <w:sz w:val="24"/>
          <w:szCs w:val="24"/>
        </w:rPr>
        <w:t xml:space="preserve">уровне управленческой и методической работы МДОУ - </w:t>
      </w:r>
      <w:r>
        <w:rPr>
          <w:spacing w:val="0"/>
          <w:w w:val="100"/>
          <w:position w:val="0"/>
          <w:sz w:val="24"/>
          <w:szCs w:val="24"/>
        </w:rPr>
        <w:t xml:space="preserve">создание системы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деятельности, </w:t>
      </w:r>
      <w:r>
        <w:rPr>
          <w:spacing w:val="0"/>
          <w:w w:val="100"/>
          <w:position w:val="0"/>
          <w:sz w:val="24"/>
          <w:szCs w:val="24"/>
        </w:rPr>
        <w:t xml:space="preserve">направленной на дальнейшее внедрение в образовательный процесс современных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педагогических </w:t>
      </w:r>
      <w:r>
        <w:rPr>
          <w:spacing w:val="0"/>
          <w:w w:val="100"/>
          <w:position w:val="0"/>
          <w:sz w:val="24"/>
          <w:szCs w:val="24"/>
        </w:rPr>
        <w:t xml:space="preserve">технологий для более полного и гармоничного развития дошкольников с целью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реализации </w:t>
      </w:r>
      <w:r>
        <w:rPr>
          <w:spacing w:val="0"/>
          <w:w w:val="100"/>
          <w:position w:val="0"/>
          <w:sz w:val="24"/>
          <w:szCs w:val="24"/>
        </w:rPr>
        <w:t xml:space="preserve">ФГОС дошкольного образования, национального проекта «Образование»,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необходимость </w:t>
      </w:r>
      <w:r>
        <w:rPr>
          <w:spacing w:val="0"/>
          <w:w w:val="100"/>
          <w:position w:val="0"/>
          <w:sz w:val="24"/>
          <w:szCs w:val="24"/>
        </w:rPr>
        <w:t xml:space="preserve">активизации работы методической службы МДОУ по повышению квалификации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педагогов, </w:t>
      </w:r>
      <w:r>
        <w:rPr>
          <w:spacing w:val="0"/>
          <w:w w:val="100"/>
          <w:position w:val="0"/>
          <w:sz w:val="24"/>
          <w:szCs w:val="24"/>
        </w:rPr>
        <w:t xml:space="preserve">расширению их профессиональной компетентности в отборе современных форм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образовательной </w:t>
      </w:r>
      <w:r>
        <w:rPr>
          <w:spacing w:val="0"/>
          <w:w w:val="100"/>
          <w:position w:val="0"/>
          <w:sz w:val="24"/>
          <w:szCs w:val="24"/>
        </w:rPr>
        <w:t xml:space="preserve">деятельности, в ориентировке на приоритет игровой, совместной деятельности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взрослых </w:t>
      </w:r>
      <w:r>
        <w:rPr>
          <w:spacing w:val="0"/>
          <w:w w:val="100"/>
          <w:position w:val="0"/>
          <w:sz w:val="24"/>
          <w:szCs w:val="24"/>
        </w:rPr>
        <w:t>с детьми.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5" w:val="left"/>
        </w:tabs>
        <w:bidi w:val="0"/>
        <w:spacing w:before="0" w:after="0" w:line="240" w:lineRule="auto"/>
        <w:ind w:left="0" w:right="0" w:firstLine="0"/>
        <w:jc w:val="both"/>
      </w:pPr>
      <w:bookmarkStart w:id="114" w:name="bookmark114"/>
      <w:bookmarkEnd w:id="114"/>
      <w:r>
        <w:rPr>
          <w:color w:val="383438"/>
          <w:spacing w:val="0"/>
          <w:w w:val="100"/>
          <w:position w:val="0"/>
          <w:sz w:val="24"/>
          <w:szCs w:val="24"/>
        </w:rPr>
        <w:t xml:space="preserve">на </w:t>
      </w:r>
      <w:r>
        <w:rPr>
          <w:b/>
          <w:bCs/>
          <w:spacing w:val="0"/>
          <w:w w:val="100"/>
          <w:position w:val="0"/>
          <w:sz w:val="24"/>
          <w:szCs w:val="24"/>
        </w:rPr>
        <w:t xml:space="preserve">уровне образовательного процесса- </w:t>
      </w:r>
      <w:r>
        <w:rPr>
          <w:spacing w:val="0"/>
          <w:w w:val="100"/>
          <w:position w:val="0"/>
          <w:sz w:val="24"/>
          <w:szCs w:val="24"/>
        </w:rPr>
        <w:t xml:space="preserve">обновление содержания образовательного процесса,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модернизация </w:t>
      </w:r>
      <w:r>
        <w:rPr>
          <w:spacing w:val="0"/>
          <w:w w:val="100"/>
          <w:position w:val="0"/>
          <w:sz w:val="24"/>
          <w:szCs w:val="24"/>
        </w:rPr>
        <w:t xml:space="preserve">взаимодействия и изменения в компетентности всех участников образовательного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“роцесса; </w:t>
      </w:r>
      <w:r>
        <w:rPr>
          <w:spacing w:val="0"/>
          <w:w w:val="100"/>
          <w:position w:val="0"/>
          <w:sz w:val="24"/>
          <w:szCs w:val="24"/>
        </w:rPr>
        <w:t>повышение качества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5" w:val="left"/>
        </w:tabs>
        <w:bidi w:val="0"/>
        <w:spacing w:before="0" w:after="0" w:line="240" w:lineRule="auto"/>
        <w:ind w:left="0" w:right="0" w:firstLine="0"/>
        <w:jc w:val="both"/>
      </w:pPr>
      <w:bookmarkStart w:id="115" w:name="bookmark115"/>
      <w:bookmarkEnd w:id="115"/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на </w:t>
      </w:r>
      <w:r>
        <w:rPr>
          <w:b/>
          <w:bCs/>
          <w:spacing w:val="0"/>
          <w:w w:val="100"/>
          <w:position w:val="0"/>
          <w:sz w:val="24"/>
          <w:szCs w:val="24"/>
        </w:rPr>
        <w:t xml:space="preserve">уровне материально - технического обеспечения- </w:t>
      </w:r>
      <w:r>
        <w:rPr>
          <w:spacing w:val="0"/>
          <w:w w:val="100"/>
          <w:position w:val="0"/>
          <w:sz w:val="24"/>
          <w:szCs w:val="24"/>
        </w:rPr>
        <w:t xml:space="preserve">повышение компетентности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.”епиалистов </w:t>
      </w:r>
      <w:r>
        <w:rPr>
          <w:spacing w:val="0"/>
          <w:w w:val="100"/>
          <w:position w:val="0"/>
          <w:sz w:val="24"/>
          <w:szCs w:val="24"/>
        </w:rPr>
        <w:t>МДОУ по созданию единой предметно-развивающей среды в ДОУ, обеспечение</w:t>
        <w:br w:type="page"/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ценности </w:t>
      </w:r>
      <w:r>
        <w:rPr>
          <w:spacing w:val="0"/>
          <w:w w:val="100"/>
          <w:position w:val="0"/>
          <w:sz w:val="24"/>
          <w:szCs w:val="24"/>
        </w:rPr>
        <w:t xml:space="preserve">групп игрушками, пособиями, интерактивным оборудованием и методическими </w:t>
      </w:r>
      <w:r>
        <w:rPr>
          <w:color w:val="716D72"/>
          <w:spacing w:val="0"/>
          <w:w w:val="100"/>
          <w:position w:val="0"/>
          <w:sz w:val="24"/>
          <w:szCs w:val="24"/>
        </w:rPr>
        <w:t>к &lt;‘_~ектами в соответствии с требованиями ФГОС дошкольного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716D72"/>
          <w:spacing w:val="0"/>
          <w:w w:val="100"/>
          <w:position w:val="0"/>
          <w:sz w:val="24"/>
          <w:szCs w:val="24"/>
        </w:rPr>
        <w:t xml:space="preserve">■ -4 </w:t>
      </w:r>
      <w:r>
        <w:rPr>
          <w:b/>
          <w:bCs/>
          <w:color w:val="514D51"/>
          <w:spacing w:val="0"/>
          <w:w w:val="100"/>
          <w:position w:val="0"/>
          <w:sz w:val="24"/>
          <w:szCs w:val="24"/>
        </w:rPr>
        <w:t xml:space="preserve">уровне </w:t>
      </w:r>
      <w:r>
        <w:rPr>
          <w:b/>
          <w:bCs/>
          <w:spacing w:val="0"/>
          <w:w w:val="100"/>
          <w:position w:val="0"/>
          <w:sz w:val="24"/>
          <w:szCs w:val="24"/>
        </w:rPr>
        <w:t>взаимодействия с семьями воспитанников и социальными институтами-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8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■-.е </w:t>
      </w:r>
      <w:r>
        <w:rPr>
          <w:spacing w:val="0"/>
          <w:w w:val="100"/>
          <w:position w:val="0"/>
          <w:sz w:val="24"/>
          <w:szCs w:val="24"/>
        </w:rPr>
        <w:t xml:space="preserve">вовлечение родителей в педагогический процесс МДОУ, повышение компетентности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е.теп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в </w:t>
      </w:r>
      <w:r>
        <w:rPr>
          <w:spacing w:val="0"/>
          <w:w w:val="100"/>
          <w:position w:val="0"/>
          <w:sz w:val="24"/>
          <w:szCs w:val="24"/>
        </w:rPr>
        <w:t>вопросах развития и образования, охраны и укрепления здоровья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ейшее </w:t>
      </w:r>
      <w:r>
        <w:rPr>
          <w:spacing w:val="0"/>
          <w:w w:val="100"/>
          <w:position w:val="0"/>
          <w:sz w:val="24"/>
          <w:szCs w:val="24"/>
        </w:rPr>
        <w:t>развитие системы взаимодействия с социальными партнерами.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40"/>
        <w:jc w:val="both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Стратегия </w:t>
      </w:r>
      <w:r>
        <w:rPr>
          <w:spacing w:val="0"/>
          <w:w w:val="100"/>
          <w:position w:val="0"/>
          <w:sz w:val="24"/>
          <w:szCs w:val="24"/>
        </w:rPr>
        <w:t xml:space="preserve">развития детского сада, ориентированная на национальный проект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■шдзование», </w:t>
      </w:r>
      <w:r>
        <w:rPr>
          <w:spacing w:val="0"/>
          <w:w w:val="100"/>
          <w:position w:val="0"/>
          <w:sz w:val="24"/>
          <w:szCs w:val="24"/>
        </w:rPr>
        <w:t xml:space="preserve">определяет совокупность реализации приоритетных направлений деятельности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диетического </w:t>
      </w:r>
      <w:r>
        <w:rPr>
          <w:spacing w:val="0"/>
          <w:w w:val="100"/>
          <w:position w:val="0"/>
          <w:sz w:val="24"/>
          <w:szCs w:val="24"/>
        </w:rPr>
        <w:t xml:space="preserve">коллектива. Эти направления определены тематическими блоками,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.•'е; г.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сливающие </w:t>
      </w:r>
      <w:r>
        <w:rPr>
          <w:spacing w:val="0"/>
          <w:w w:val="100"/>
          <w:position w:val="0"/>
          <w:sz w:val="24"/>
          <w:szCs w:val="24"/>
        </w:rPr>
        <w:t xml:space="preserve">участие в реализации программы коллектива детского сада родителей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с.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-нников, </w:t>
      </w:r>
      <w:r>
        <w:rPr>
          <w:spacing w:val="0"/>
          <w:w w:val="100"/>
          <w:position w:val="0"/>
          <w:sz w:val="24"/>
          <w:szCs w:val="24"/>
        </w:rPr>
        <w:t>социума: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spacing w:val="0"/>
          <w:w w:val="100"/>
          <w:position w:val="0"/>
        </w:rPr>
        <w:t>«Современный детский сад»,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spacing w:val="0"/>
          <w:w w:val="100"/>
          <w:position w:val="0"/>
        </w:rPr>
        <w:t>«Успех каждого ребенка»,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spacing w:val="0"/>
          <w:w w:val="100"/>
          <w:position w:val="0"/>
        </w:rPr>
        <w:t>«Цифровая образовательная среда»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w:rPr>
          <w:spacing w:val="0"/>
          <w:w w:val="100"/>
          <w:position w:val="0"/>
        </w:rPr>
        <w:t>«Воспитатель будущего»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340" w:line="223" w:lineRule="auto"/>
        <w:ind w:left="0" w:right="0" w:firstLine="0"/>
        <w:jc w:val="center"/>
      </w:pPr>
      <w:r>
        <w:rPr>
          <w:spacing w:val="0"/>
          <w:w w:val="100"/>
          <w:position w:val="0"/>
        </w:rPr>
        <w:t>«Поддержка семей, имеющих детей»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2860" w:right="0" w:firstLine="0"/>
        <w:jc w:val="left"/>
      </w:pPr>
      <w:r>
        <w:rPr>
          <w:spacing w:val="0"/>
          <w:w w:val="100"/>
          <w:position w:val="0"/>
        </w:rPr>
        <w:t>1. «Современный детский сад»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59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Де.ты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повышение </w:t>
      </w:r>
      <w:r>
        <w:rPr>
          <w:spacing w:val="0"/>
          <w:w w:val="100"/>
          <w:position w:val="0"/>
          <w:sz w:val="24"/>
          <w:szCs w:val="24"/>
        </w:rPr>
        <w:t xml:space="preserve">конкурентоспособности МДОУ посредством обновления содержания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школьного </w:t>
      </w:r>
      <w:r>
        <w:rPr>
          <w:spacing w:val="0"/>
          <w:w w:val="100"/>
          <w:position w:val="0"/>
          <w:sz w:val="24"/>
          <w:szCs w:val="24"/>
        </w:rPr>
        <w:t xml:space="preserve">образования: совершенствование материально-технической базы МДОУ, внедрение </w:t>
      </w:r>
      <w:r>
        <w:rPr>
          <w:color w:val="959196"/>
          <w:spacing w:val="0"/>
          <w:w w:val="100"/>
          <w:position w:val="0"/>
          <w:sz w:val="24"/>
          <w:szCs w:val="24"/>
        </w:rPr>
        <w:t>-. = ых методов обучения и воспитания, современных образовательных технологий.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Перечень основных мероприятий программы</w:t>
      </w:r>
    </w:p>
    <w:tbl>
      <w:tblPr>
        <w:tblOverlap w:val="never"/>
        <w:jc w:val="center"/>
        <w:tblLayout w:type="fixed"/>
      </w:tblPr>
      <w:tblGrid>
        <w:gridCol w:w="643"/>
        <w:gridCol w:w="3072"/>
        <w:gridCol w:w="1694"/>
        <w:gridCol w:w="1277"/>
        <w:gridCol w:w="1421"/>
        <w:gridCol w:w="2429"/>
      </w:tblGrid>
      <w:tr>
        <w:trPr>
          <w:trHeight w:val="422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ACA8AD"/>
                <w:spacing w:val="0"/>
                <w:w w:val="100"/>
                <w:position w:val="0"/>
                <w:sz w:val="20"/>
                <w:szCs w:val="20"/>
              </w:rPr>
              <w:t>ж п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Срок реализации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>
        <w:trPr>
          <w:trHeight w:val="754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Начало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Окончание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837F84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</w:tr>
      <w:tr>
        <w:trPr>
          <w:trHeight w:val="283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Разработка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основной образовательной программы дошкольного образования на основе примерной основной образовательной программы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«От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рождения до школы»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под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ред. Н.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Е.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Вераксы, Т. С. Комаровой, М. А. Васильевой от 2021г.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Педагог- психолог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Январь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Обеспечение доступности качественного образования в соответствии ФГОС дошкольного образования -100%</w:t>
            </w:r>
          </w:p>
        </w:tc>
      </w:tr>
      <w:tr>
        <w:trPr>
          <w:trHeight w:val="29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Корректировка программ дополнительного образования: ««Крепкий орешек»», «Легошка», «Юные артисты», «Волшебный квадратик», «Тестопластика», «Азбука финансов»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Май 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Август 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Повышение вариа</w:t>
              <w:softHyphen/>
              <w:t>тивности, качества и доступности допол</w:t>
              <w:softHyphen/>
              <w:t>нительного образо</w:t>
              <w:softHyphen/>
              <w:t>вания для каждого. Увеличение доли детей, охваченных услугами дополни</w:t>
              <w:softHyphen/>
              <w:t>тельного образования - 80%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3"/>
        <w:gridCol w:w="3043"/>
        <w:gridCol w:w="1699"/>
        <w:gridCol w:w="1277"/>
        <w:gridCol w:w="1426"/>
        <w:gridCol w:w="2453"/>
      </w:tblGrid>
      <w:tr>
        <w:trPr>
          <w:trHeight w:val="292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2" w:lineRule="auto"/>
              <w:ind w:left="600" w:right="0" w:firstLine="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Разработка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плана работы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кружка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по финансовой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грамотности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вос-ль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Май 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Август 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вариа</w:t>
              <w:softHyphen/>
              <w:t>тивности, качества и доступности допол</w:t>
              <w:softHyphen/>
              <w:t>нительного образо</w:t>
              <w:softHyphen/>
              <w:t>вания для каждого. Увеличение доли детей, охваченных услугами дополни</w:t>
              <w:softHyphen/>
              <w:t>тельного образования - 80%</w:t>
            </w:r>
          </w:p>
        </w:tc>
      </w:tr>
      <w:tr>
        <w:trPr>
          <w:trHeight w:val="460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590" w:val="right"/>
              </w:tabs>
              <w:bidi w:val="0"/>
              <w:spacing w:before="0" w:after="0" w:line="259" w:lineRule="auto"/>
              <w:ind w:left="600" w:right="0" w:firstLine="20"/>
              <w:jc w:val="both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Проработка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и составление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совместных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планов с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социальными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партнерами: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МАОУ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СОШ №61, МАОУ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СОШ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№ 59, Узловским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художественно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- краевед</w:t>
              <w:softHyphen/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ческим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музеем, МБУК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Молодежным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любительским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театром,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МУК «Детская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городская</w:t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библиотека»,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875" w:val="right"/>
              </w:tabs>
              <w:bidi w:val="0"/>
              <w:spacing w:before="0" w:after="0" w:line="259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Муниципальный парк»,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Комплексный</w:t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центр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600" w:right="0" w:firstLine="20"/>
              <w:jc w:val="both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социального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обслуживания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населения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№6» Тульской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 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Расширение взаимодействия дошкольного учреждения с другими организациями с целью повышения качества образования, 25%.</w:t>
            </w:r>
          </w:p>
        </w:tc>
      </w:tr>
      <w:tr>
        <w:trPr>
          <w:trHeight w:val="26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4" w:lineRule="auto"/>
              <w:ind w:left="0" w:right="0" w:firstLine="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Корректировка системы мониторинга достижения детьми планируемых результатов освоения ООП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Октябрь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Освоение основной образовательной программы, дости</w:t>
              <w:softHyphen/>
              <w:t>жение оптимального качества образо</w:t>
              <w:softHyphen/>
              <w:t>вания, повышение высокого уровня развития воспитан</w:t>
              <w:softHyphen/>
              <w:t>ников-100%</w:t>
            </w:r>
          </w:p>
        </w:tc>
      </w:tr>
      <w:tr>
        <w:trPr>
          <w:trHeight w:val="181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ACA8AD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Разработка рабочих программ педагогов по образовательным областям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 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Обеспечение доступ</w:t>
              <w:softHyphen/>
              <w:t>ности качественного образования в соот</w:t>
              <w:softHyphen/>
              <w:t>ветствии ФГОС дош</w:t>
              <w:softHyphen/>
              <w:t>кольного образова</w:t>
              <w:softHyphen/>
              <w:t>ния- 100%.</w:t>
            </w:r>
          </w:p>
        </w:tc>
      </w:tr>
      <w:tr>
        <w:trPr>
          <w:trHeight w:val="20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Создание и развитие новых координационных связей с социальными институтами: ФОК «Локомотив», железнодорожный музей г.Узловая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 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Расширение взаимо</w:t>
              <w:softHyphen/>
              <w:t>действия дошколь</w:t>
              <w:softHyphen/>
              <w:t>ного учреждения с другими организаци</w:t>
              <w:softHyphen/>
              <w:t>ями с целью повыше</w:t>
              <w:softHyphen/>
              <w:t>ния качества образо</w:t>
              <w:softHyphen/>
              <w:t>вания на 25%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Модернизация и совершенствование спортивных и игровых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Май 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 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Обновление матери</w:t>
              <w:softHyphen/>
              <w:t>ально-технической базы на 25%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3019"/>
        <w:gridCol w:w="1699"/>
        <w:gridCol w:w="1272"/>
        <w:gridCol w:w="1426"/>
        <w:gridCol w:w="2467"/>
      </w:tblGrid>
      <w:tr>
        <w:trPr>
          <w:trHeight w:val="184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;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_ —.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к дошкольного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hanging="540"/>
              <w:jc w:val="both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■ :.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-де ния в соответствии с -едким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регламентом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. “лености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hanging="480"/>
              <w:jc w:val="both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- _ . здния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для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детских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площадок»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метод.работе зав.хоз.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hanging="38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. е образовательно- а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учебно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-мето-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-;• • ми комплектами,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■ -е..ними пособиями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. тствии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с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ФГОС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. иного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образования 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.ниями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инновацион-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Апрель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 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Обеспечение доступности качественного образования в соответствии ФГОС дошкольного образования - 100%.</w:t>
            </w:r>
          </w:p>
        </w:tc>
      </w:tr>
      <w:tr>
        <w:trPr>
          <w:trHeight w:val="318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020" w:right="0" w:firstLine="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. днение методической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hanging="54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■ . &lt; циклами проектов по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  <w:vertAlign w:val="subscript"/>
              </w:rPr>
              <w:t>5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.трастам в рамках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зации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образовательной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40" w:right="0" w:hanging="300"/>
              <w:jc w:val="both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“-граммы,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основываясь на •длексно-тематическом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•панировании,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циклограмме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праздничных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Успешное освоение выпускниками дош</w:t>
              <w:softHyphen/>
              <w:t>кольного учреждения основной образова</w:t>
              <w:softHyphen/>
              <w:t>тельной программы, достижение оптималь</w:t>
              <w:softHyphen/>
              <w:t>ного качества образо</w:t>
              <w:softHyphen/>
              <w:t>вания, повышение высокого уровня готовности к обуче</w:t>
              <w:softHyphen/>
              <w:t>нию к школе, 100%.</w:t>
            </w:r>
          </w:p>
        </w:tc>
      </w:tr>
      <w:tr>
        <w:trPr>
          <w:trHeight w:val="319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firstLine="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Закупка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современного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:' эрудования для модернизации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материально</w:t>
              <w:softHyphen/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технической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базы 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развивающей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среды МДОУ: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мебель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для проведения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отучающих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занятий,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компьютерное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оборудование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для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обеспечения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эффективной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коррекционно</w:t>
              <w:softHyphen/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развивающей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работы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Зав.хоз.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Обновление матери</w:t>
              <w:softHyphen/>
              <w:t>ально-технической базы на 25%</w:t>
            </w:r>
          </w:p>
        </w:tc>
      </w:tr>
      <w:tr>
        <w:trPr>
          <w:trHeight w:val="135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hanging="3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2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Пополнение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базы Лего-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конструкторов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для занятий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в центре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технического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творчества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 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Обновление материально</w:t>
              <w:softHyphen/>
              <w:t>технической базы на 25%</w:t>
            </w:r>
          </w:p>
        </w:tc>
      </w:tr>
      <w:tr>
        <w:trPr>
          <w:trHeight w:val="226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280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</w:rPr>
              <w:t>2. «Успех каждого ребенка»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Нель: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создание условий для обеспечения самореализации ребенка в разных видах деятельности,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г д вития способностей и талантов у детей посредством обновления содержания и методов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'пазования,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поддержки одаренных детей и детей с ОВЗ, создания инфраструктуры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~.мнительного образования детей.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959196"/>
                <w:spacing w:val="0"/>
                <w:w w:val="100"/>
                <w:position w:val="0"/>
                <w:sz w:val="20"/>
                <w:szCs w:val="20"/>
              </w:rPr>
              <w:t>а 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6" w:lineRule="auto"/>
              <w:ind w:left="260" w:right="0" w:hanging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Срок реализации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>
        <w:trPr>
          <w:trHeight w:val="52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Начало Окончание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19"/>
        <w:gridCol w:w="3053"/>
        <w:gridCol w:w="1704"/>
        <w:gridCol w:w="1416"/>
        <w:gridCol w:w="1282"/>
        <w:gridCol w:w="2448"/>
      </w:tblGrid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(краткое описание)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160" w:firstLine="0"/>
              <w:jc w:val="righ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</w:tr>
      <w:tr>
        <w:trPr>
          <w:trHeight w:val="3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84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; •: реализация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. .'г' .«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выявления.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41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: . •</w:t>
              <w:tab/>
              <w:t>развития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  <w:vertAlign w:val="superscript"/>
              </w:rPr>
              <w:t>_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ей 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талантов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у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числе.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детей с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- : к взаимодействии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Март 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вариативности, качества и доступности дополнительного образования для каждого. Увеличение доли детей, охваченных услугами дополнительного образования, 80%.</w:t>
            </w:r>
          </w:p>
        </w:tc>
      </w:tr>
      <w:tr>
        <w:trPr>
          <w:trHeight w:val="3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: а: г а:-едка комплексно</w:t>
              <w:softHyphen/>
              <w:t xml:space="preserve">целевой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программы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. варенный ребенок»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Апрель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вариативности, качества и доступности дополнительного образования для каждого. Увеличение доли детей, охваченных услугами дополнительного образования, 80%.</w:t>
            </w:r>
          </w:p>
        </w:tc>
      </w:tr>
      <w:tr>
        <w:trPr>
          <w:trHeight w:val="3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Создание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«Портфолио»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воспитанников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Апрель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Успешное освоение выпускниками дошкольного учреж</w:t>
              <w:softHyphen/>
              <w:t>дения основной образовательной программы, достиже</w:t>
              <w:softHyphen/>
              <w:t>ние оптимального качества образования, повышение высокого уровня готовности к обучению к школе, 100%.</w:t>
            </w:r>
          </w:p>
        </w:tc>
      </w:tr>
      <w:tr>
        <w:trPr>
          <w:trHeight w:val="29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Расширение спектра дополнительных образова</w:t>
              <w:softHyphen/>
              <w:t>тельных услуг, исходя из возможностей МДОУ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Повышение вариатив</w:t>
              <w:softHyphen/>
              <w:t>ности, качества и доступности дополнительного образования для каждого.Увеличение доли детей, охваченных услугами дополнительного образования до 80%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Участие детей, в т.ч. детей с ОВЗ и детей - инвалидов в открытых мероприятиях района: фестиваль детского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Апрель 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Апрель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Охват детей конкурсным движением до 40% Развитая современная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24"/>
        <w:gridCol w:w="3058"/>
        <w:gridCol w:w="1694"/>
        <w:gridCol w:w="1363"/>
        <w:gridCol w:w="1339"/>
        <w:gridCol w:w="2443"/>
      </w:tblGrid>
      <w:tr>
        <w:trPr>
          <w:trHeight w:val="4291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2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рчества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«Маленькие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826" w:val="left"/>
              </w:tabs>
              <w:bidi w:val="0"/>
              <w:spacing w:before="0" w:after="0" w:line="262" w:lineRule="auto"/>
              <w:ind w:left="620" w:right="0" w:firstLine="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леса», спартакиада, :: нкурс на лучшее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:;1&lt;тамирование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2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>Б.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лдинская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осень»,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736" w:val="left"/>
              </w:tabs>
              <w:bidi w:val="0"/>
              <w:spacing w:before="0" w:after="0" w:line="262" w:lineRule="auto"/>
              <w:ind w:left="720" w:right="0" w:hanging="8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.знавательная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викторина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Самый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умный»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образовательная среда, обеспечивающая качество, доступность, комплексную безопасность и комфортные условия образовательного процесса, в том числе для детей инвалидов и детей с ОВЗ в соответствие ФГОС дошкольного образования - 80%.</w:t>
            </w:r>
          </w:p>
        </w:tc>
      </w:tr>
      <w:tr>
        <w:trPr>
          <w:trHeight w:val="3461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620" w:right="0" w:firstLine="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Создание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банка материалов </w:t>
            </w:r>
            <w:r>
              <w:rPr>
                <w:color w:val="ACA8AD"/>
                <w:spacing w:val="0"/>
                <w:w w:val="100"/>
                <w:position w:val="0"/>
                <w:sz w:val="24"/>
                <w:szCs w:val="24"/>
              </w:rPr>
              <w:t xml:space="preserve">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рекомендаций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по работе с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: даренными детьми (Тесты,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■“ровые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развивающие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задания,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консультативный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материал,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конспекты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открытых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мероприятий по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работе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с одаренными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детьми)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 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Успешное освоение выпускниками дошкольного учреж</w:t>
              <w:softHyphen/>
              <w:t>дения основной образовательной программы, достиже</w:t>
              <w:softHyphen/>
              <w:t>ние оптимального качества образования, повышение высокого уровня готовности к обучению к школе - 100%.</w:t>
            </w:r>
          </w:p>
        </w:tc>
      </w:tr>
      <w:tr>
        <w:trPr>
          <w:trHeight w:val="2126" w:hRule="exact"/>
        </w:trPr>
        <w:tc>
          <w:tcPr>
            <w:gridSpan w:val="6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</w:rPr>
              <w:t>3. «Цифровая образовательная среда»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Цель: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обновление информационно-коммуникационной инфраструктуры МДОУ путем создания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деятельности.</w:t>
            </w:r>
          </w:p>
        </w:tc>
      </w:tr>
      <w:tr>
        <w:trPr>
          <w:trHeight w:val="98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620" w:right="0" w:hanging="3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. Заключение договора на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интернет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связь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Увеличение скорости интернета до 100 Мбит/с</w:t>
            </w:r>
          </w:p>
        </w:tc>
      </w:tr>
      <w:tr>
        <w:trPr>
          <w:trHeight w:val="402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Создание электронной среды управленческой и педагоги</w:t>
              <w:softHyphen/>
              <w:t>ческой деятельности, обес</w:t>
              <w:softHyphen/>
              <w:t>печивающей эффективный электронный документо</w:t>
              <w:softHyphen/>
              <w:t>оборот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 2022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 2023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Развитая современ</w:t>
              <w:softHyphen/>
              <w:t>ная образовательная среда, обеспечива</w:t>
              <w:softHyphen/>
              <w:t>ющая качество, дос</w:t>
              <w:softHyphen/>
              <w:t>тупность, комплек</w:t>
              <w:softHyphen/>
              <w:t>сную безопасность и комфортные условия образовательного процесса, в том числе для детей инвалидов и детей с ОВЗ в соот</w:t>
              <w:softHyphen/>
              <w:t>ветствие ФГОС дош</w:t>
              <w:softHyphen/>
              <w:t>кольного образования, 80%.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3053"/>
        <w:gridCol w:w="1699"/>
        <w:gridCol w:w="1253"/>
        <w:gridCol w:w="192"/>
        <w:gridCol w:w="1262"/>
        <w:gridCol w:w="2448"/>
      </w:tblGrid>
      <w:tr>
        <w:trPr>
          <w:trHeight w:val="403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020" w:right="0" w:firstLine="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■ _ не банка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ACA8AD"/>
                <w:spacing w:val="0"/>
                <w:w w:val="100"/>
                <w:position w:val="0"/>
                <w:sz w:val="24"/>
                <w:szCs w:val="24"/>
              </w:rPr>
              <w:t xml:space="preserve">тг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гедийных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- -ТЗШ1Й для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: .тьзования в работе с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ACA8AD"/>
                <w:spacing w:val="0"/>
                <w:w w:val="100"/>
                <w:position w:val="0"/>
                <w:sz w:val="24"/>
                <w:szCs w:val="24"/>
              </w:rPr>
              <w:t xml:space="preserve">&gt;чи.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в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том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числе для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;■. , - инвалидов и детей с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600"/>
              <w:jc w:val="left"/>
              <w:rPr>
                <w:sz w:val="36"/>
                <w:szCs w:val="36"/>
              </w:rPr>
            </w:pPr>
            <w:r>
              <w:rPr>
                <w:color w:val="C9C7CA"/>
                <w:spacing w:val="0"/>
                <w:w w:val="100"/>
                <w:position w:val="0"/>
                <w:sz w:val="36"/>
                <w:szCs w:val="36"/>
              </w:rPr>
              <w:t>сзз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Январь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Развитая современ</w:t>
              <w:softHyphen/>
              <w:t>ная образовательная среда, обеспечива</w:t>
              <w:softHyphen/>
              <w:t>ющая качество, дос</w:t>
              <w:softHyphen/>
              <w:t>тупность, комплек</w:t>
              <w:softHyphen/>
              <w:t>сную безопасность и комфортные условия образовательного процесса, в том числе для детей инвалидов и детей с ОВЗ в соответствие ФГОС дошкольного образования, 80%.</w:t>
            </w:r>
          </w:p>
        </w:tc>
      </w:tr>
      <w:tr>
        <w:trPr>
          <w:trHeight w:val="31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600" w:right="0" w:firstLine="18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г типизация эффективного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сетевого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взаимодействия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■час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гников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образовательных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отношений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посредством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сети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Интернет известных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мессенджеров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с целью . перативного информирова</w:t>
              <w:softHyphen/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ния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родителей, привлечения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к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участию в различных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мероприятиях.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Март 2021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Декабрь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Расширение взаимо</w:t>
              <w:softHyphen/>
              <w:t>действия дошколь</w:t>
              <w:softHyphen/>
              <w:t>ного учреждения с другими организа</w:t>
              <w:softHyphen/>
              <w:t>циями с целью повышения качества образования, 25%.</w:t>
            </w:r>
          </w:p>
        </w:tc>
      </w:tr>
      <w:tr>
        <w:trPr>
          <w:trHeight w:val="1589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</w:rPr>
              <w:t>4. «Воспитатель будущего»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firstLine="0"/>
              <w:jc w:val="both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Цель: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обеспечение непрерывного характера профессионально-личностного развития педагогических кадров путем внедрения системы профессионального и карьерного роста педагогических работников</w:t>
            </w:r>
          </w:p>
        </w:tc>
      </w:tr>
      <w:tr>
        <w:trPr>
          <w:trHeight w:val="40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Мониторинг соответствия педагогического состава МДОУ требованиям Профессионального стандарта педагога, повышение квалификации и переквалификации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Повышение профессиональной компетентности педагогов, овладение современными педагогическими технологиями всеми педагогами для обеспечения кадро</w:t>
              <w:softHyphen/>
              <w:t>вого потенциала в процессе внедрения Профессионального стандарта педагога - 100%</w:t>
            </w:r>
          </w:p>
        </w:tc>
      </w:tr>
      <w:tr>
        <w:trPr>
          <w:trHeight w:val="23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Составление (корректировка) плана графика курсовой подготовки педагогов на 2021 -2026гг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Зам.завед.по вос-ной и метод.работе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Март 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Апрель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underscore" w:pos="418" w:val="left"/>
                <w:tab w:leader="underscore" w:pos="2424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Повышение профессиональной компетентности педагогов, их деятельности в инновационном режиме, овладение современными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j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i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19"/>
        <w:gridCol w:w="3048"/>
        <w:gridCol w:w="1709"/>
        <w:gridCol w:w="1416"/>
        <w:gridCol w:w="1272"/>
        <w:gridCol w:w="2458"/>
      </w:tblGrid>
      <w:tr>
        <w:trPr>
          <w:trHeight w:val="26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педагогическими технологиями всеми педагогами для обеспечения кадро</w:t>
              <w:softHyphen/>
              <w:t>вого потенциала в процессе внедрения Профессионального стандарта педагога, 100%.</w:t>
            </w:r>
          </w:p>
        </w:tc>
      </w:tr>
      <w:tr>
        <w:trPr>
          <w:trHeight w:val="18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. сработка нормативной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bi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по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наставничеству,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-:дивидуальному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плану ■: пессионального развития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“г’агога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Июнь 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Увеличение доли педагогических работников, имею</w:t>
              <w:softHyphen/>
              <w:t>щих квалификаци</w:t>
              <w:softHyphen/>
              <w:t>онную категорию до 30%</w:t>
            </w:r>
          </w:p>
        </w:tc>
      </w:tr>
      <w:tr>
        <w:trPr>
          <w:trHeight w:val="15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Транслирование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опыта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газеты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через участие в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.сикурсах,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публикацию на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сайте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МДОУ, проектную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Участие педагогов в конкурсах профессионального мастерства до 20%</w:t>
            </w:r>
          </w:p>
        </w:tc>
      </w:tr>
      <w:tr>
        <w:trPr>
          <w:trHeight w:val="484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Введение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портфолио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педагога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- как инструмента </w:t>
            </w:r>
            <w:r>
              <w:rPr>
                <w:color w:val="ACA8AD"/>
                <w:spacing w:val="0"/>
                <w:w w:val="100"/>
                <w:position w:val="0"/>
                <w:sz w:val="24"/>
                <w:szCs w:val="24"/>
              </w:rPr>
              <w:t xml:space="preserve">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слеживания уровня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повышения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профессиональ-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ногомастерства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творческого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роста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для обеспечения кадро</w:t>
              <w:softHyphen/>
              <w:t>вого потенциала в процессе внедрения Профессионального стандарта педагога, 100%.</w:t>
            </w:r>
          </w:p>
        </w:tc>
      </w:tr>
      <w:tr>
        <w:trPr>
          <w:trHeight w:val="26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17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i/>
                <w:iCs/>
                <w:spacing w:val="0"/>
                <w:w w:val="100"/>
                <w:position w:val="0"/>
                <w:sz w:val="12"/>
                <w:szCs w:val="12"/>
              </w:rPr>
              <w:t>.г</w:t>
              <w:tab/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Участие педагогов в конкурсах профессиональ</w:t>
              <w:softHyphen/>
              <w:t>ного мастерства: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внутриучрежденческий конкурс профессионального мастерства «Талантливый педагог»,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всероссийский конкурс «Воспитатели России»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Участие педагогов в конкурсах профессионального мастерства до 20%</w:t>
            </w:r>
          </w:p>
        </w:tc>
      </w:tr>
      <w:tr>
        <w:trPr>
          <w:trHeight w:val="15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Совершенствование процесса подготовки педагогов к аттестации: мотивирование к повышению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Увеличение доли педагогических работников, имеющих квалификационную категорию до 30%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05"/>
        <w:gridCol w:w="3058"/>
        <w:gridCol w:w="1699"/>
        <w:gridCol w:w="1416"/>
        <w:gridCol w:w="1282"/>
        <w:gridCol w:w="2462"/>
      </w:tblGrid>
      <w:tr>
        <w:trPr>
          <w:trHeight w:val="129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■ :слификационного уровня, т . дуктивное сопровож-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.не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в межаттестационный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м?иод.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1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“авышение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уровня владения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педагогами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ИК-технологи- </w:t>
            </w: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гми.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в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том числе дистан</w:t>
              <w:softHyphen/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ционными.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(Мастер- классы,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взаимопросмотры,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открытые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занятия.)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 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для обеспечения кадро</w:t>
              <w:softHyphen/>
              <w:t>вого потенциала в процессе внедрения Профессионального стандарта педагога, 100%.</w:t>
            </w:r>
          </w:p>
        </w:tc>
      </w:tr>
      <w:tr>
        <w:trPr>
          <w:trHeight w:val="484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Своевременное обучение педагогических работников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на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курсах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Зам.завед. 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профессиональной компетентности педагогов, их деятельности в инновационном режиме, овладение современными педагогическими технологиями всеми педагогами для обеспечения кадро</w:t>
              <w:softHyphen/>
              <w:t>вого потенциала в процессе внедрения Профессионального стандарта педагога, 100%.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Создание базы професси</w:t>
              <w:softHyphen/>
              <w:t>онализма педагогов для создания их электронного портфолио на сайте МДОУ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Увеличение доли педагогических работников, имеющих квалификационную категорию до 30%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116" w:name="bookmark116"/>
      <w:bookmarkStart w:id="117" w:name="bookmark117"/>
      <w:bookmarkStart w:id="118" w:name="bookmark118"/>
      <w:r>
        <w:rPr>
          <w:spacing w:val="0"/>
          <w:w w:val="100"/>
          <w:position w:val="0"/>
        </w:rPr>
        <w:t>5.«Поддержка семей, имеющих детей»</w:t>
      </w:r>
      <w:bookmarkEnd w:id="116"/>
      <w:bookmarkEnd w:id="117"/>
      <w:bookmarkEnd w:id="1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Цель: повышение компетентности родителей воспитанников посредством совершенствования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10"/>
        <w:gridCol w:w="3072"/>
        <w:gridCol w:w="1694"/>
        <w:gridCol w:w="1421"/>
        <w:gridCol w:w="1282"/>
        <w:gridCol w:w="2448"/>
      </w:tblGrid>
      <w:tr>
        <w:trPr>
          <w:trHeight w:val="18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hanging="18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. ?&lt;гшенствование : -тивно-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7Г13ЭВОЙ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базы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. . тъетствии с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16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. .твующим </w:t>
            </w:r>
            <w:r>
              <w:rPr>
                <w:color w:val="ACA8AD"/>
                <w:spacing w:val="0"/>
                <w:w w:val="100"/>
                <w:position w:val="0"/>
                <w:sz w:val="24"/>
                <w:szCs w:val="24"/>
              </w:rPr>
              <w:t xml:space="preserve">: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г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нодательством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Апрель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Осуществление конструктивного взаимодействия с родителями воспитан</w:t>
              <w:softHyphen/>
              <w:t>ников для повышения их психолого-педаго</w:t>
              <w:softHyphen/>
              <w:t>гической культуры, компетентности и участия в жизни МДОУ. Поддержка семей и повышение компетенции родителей в вопросах развития и образо</w:t>
              <w:softHyphen/>
              <w:t>вания, охраны и укрепления здоровья детей, в том числе, в рамках семейного воспитания, 100%</w:t>
            </w:r>
          </w:p>
        </w:tc>
      </w:tr>
      <w:tr>
        <w:trPr>
          <w:trHeight w:val="15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..: ниторинг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j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дсвтетворенности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40"/>
              <w:jc w:val="left"/>
            </w:pPr>
            <w:r>
              <w:rPr>
                <w:color w:val="959196"/>
                <w:spacing w:val="0"/>
                <w:w w:val="100"/>
                <w:position w:val="0"/>
                <w:sz w:val="24"/>
                <w:szCs w:val="24"/>
              </w:rPr>
              <w:t xml:space="preserve">р: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жителей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качеством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-редоставляемых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: 'разовательных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4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Разработка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совместных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планов,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проектов.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Совет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Совместные спортивные мероприятия (праздники, походы, экскурсии, дни здоровья и пр.)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Совет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Организация консульта</w:t>
              <w:softHyphen/>
              <w:t>тивной помощи (на родительских собраниях, наглядная информация, фоторепортажи с различных мероприятий и пр.)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Внедрение активных форм работы с семьей (мастер - классы, круглые столы, семинары-практикумы, консультации)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Проведение общих и групповых родительских собраний по актуальным вопросам воспитания и образования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Организация совместных мероприятий : праздники и досуги, выставки - конкурсы и пр.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 Совет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24"/>
        <w:gridCol w:w="3067"/>
        <w:gridCol w:w="1699"/>
        <w:gridCol w:w="1416"/>
        <w:gridCol w:w="1286"/>
        <w:gridCol w:w="2429"/>
      </w:tblGrid>
      <w:tr>
        <w:trPr>
          <w:trHeight w:val="470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64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Осуществление конструктивного взаимодействия с родителями воспитан</w:t>
              <w:softHyphen/>
              <w:t>ников для повышения их психолого-педаго</w:t>
              <w:softHyphen/>
              <w:t>гической культуры, компетентности и участия в жизни МДОУ. Поддержка семей и повышение компетенции родителей в вопросах развития и образо</w:t>
              <w:softHyphen/>
              <w:t>вания, охраны и укрепления здоровья детей, в том числе, в рамках семейного воспитания, 100%</w:t>
            </w:r>
          </w:p>
        </w:tc>
      </w:tr>
      <w:tr>
        <w:trPr>
          <w:trHeight w:val="2635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. _.рмление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■ грмационных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hanging="24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■■ендов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для родителей в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ппах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и внесение на сайт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80" w:right="0" w:firstLine="14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газовательного щеждения -формационного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0" w:right="0" w:firstLine="100"/>
              <w:jc w:val="both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.гериала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на актуальные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70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4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Совет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родителей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640" w:right="0" w:firstLine="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-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групповые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родительские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комитеты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6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Анализ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эффективности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мероприятий,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направленных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на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повышение компетен</w:t>
              <w:softHyphen/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тности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педагогов 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родителей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в воспитании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детей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(Публикация ежегодного публичного доклада руководителя на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сайте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МДОУ)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5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Обобщение перспективного педагогического опыта по взаимодействию с семьями воспитанников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Май 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Август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56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Совершенствование работы консультационно</w:t>
              <w:softHyphen/>
              <w:t>методического центра на базе МДОУ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3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Привлечение родителей в реализации проектной деятельности воспитан</w:t>
              <w:softHyphen/>
              <w:t>ников, к участию в детско- родительских конкурсах, выставках, акциях, в том числе организованных в онлайн формате.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 Совет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Совершенствование работы клубов «Мамина школа», «Вершки и корешки»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 педагоги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Транслирования передового педагогического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опыта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взаимодействия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с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родителями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на разном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Зам.завед.по вос-ной и метод.работе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93" w:right="472" w:bottom="1299" w:left="79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086"/>
        <w:gridCol w:w="1699"/>
        <w:gridCol w:w="1416"/>
        <w:gridCol w:w="1282"/>
        <w:gridCol w:w="2410"/>
      </w:tblGrid>
      <w:tr>
        <w:trPr>
          <w:trHeight w:val="7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педагоги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43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80" w:firstLine="0"/>
        <w:jc w:val="right"/>
        <w:sectPr>
          <w:footerReference w:type="default" r:id="rId19"/>
          <w:footnotePr>
            <w:pos w:val="pageBottom"/>
            <w:numFmt w:val="decimal"/>
            <w:numRestart w:val="continuous"/>
          </w:footnotePr>
          <w:pgSz w:w="11900" w:h="16840"/>
          <w:pgMar w:top="466" w:right="553" w:bottom="466" w:left="1455" w:header="38" w:footer="38" w:gutter="0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Т1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240" w:after="560" w:line="240" w:lineRule="auto"/>
        <w:ind w:left="0" w:right="0" w:firstLine="0"/>
        <w:jc w:val="center"/>
      </w:pPr>
      <w:bookmarkStart w:id="119" w:name="bookmark119"/>
      <w:bookmarkStart w:id="120" w:name="bookmark120"/>
      <w:bookmarkStart w:id="121" w:name="bookmark121"/>
      <w:r>
        <w:rPr>
          <w:spacing w:val="0"/>
          <w:w w:val="100"/>
          <w:position w:val="0"/>
        </w:rPr>
        <w:t>Основные меры правового регулирования</w:t>
      </w:r>
      <w:bookmarkEnd w:id="119"/>
      <w:bookmarkEnd w:id="120"/>
      <w:bookmarkEnd w:id="121"/>
    </w:p>
    <w:tbl>
      <w:tblPr>
        <w:tblOverlap w:val="never"/>
        <w:jc w:val="center"/>
        <w:tblLayout w:type="fixed"/>
      </w:tblPr>
      <w:tblGrid>
        <w:gridCol w:w="1282"/>
        <w:gridCol w:w="4522"/>
        <w:gridCol w:w="3965"/>
        <w:gridCol w:w="2822"/>
        <w:gridCol w:w="2520"/>
      </w:tblGrid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 xml:space="preserve">N 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п/н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Вид нормативно-правового (правового) акта &lt;*&gt;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</w:rPr>
              <w:t>Наименование нормативно</w:t>
              <w:softHyphen/>
              <w:t>правового (правового)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 xml:space="preserve">O i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 xml:space="preserve">вегсгисппын </w:t>
            </w:r>
            <w:r>
              <w:rPr>
                <w:rFonts w:ascii="Arial" w:eastAsia="Arial" w:hAnsi="Arial" w:cs="Arial"/>
                <w:b/>
                <w:bCs/>
                <w:smallCaps/>
                <w:color w:val="383438"/>
                <w:spacing w:val="0"/>
                <w:w w:val="100"/>
                <w:position w:val="0"/>
                <w:sz w:val="16"/>
                <w:szCs w:val="16"/>
              </w:rPr>
              <w:t>iii iiii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 xml:space="preserve">инн 1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20"/>
                <w:szCs w:val="20"/>
              </w:rPr>
              <w:t xml:space="preserve">г </w:t>
            </w:r>
            <w:r>
              <w:rPr>
                <w:rFonts w:ascii="Arial" w:eastAsia="Arial" w:hAnsi="Arial" w:cs="Arial"/>
                <w:b/>
                <w:bCs/>
                <w:smallCaps/>
                <w:color w:val="383438"/>
                <w:spacing w:val="0"/>
                <w:w w:val="100"/>
                <w:position w:val="0"/>
                <w:sz w:val="16"/>
                <w:szCs w:val="16"/>
              </w:rPr>
              <w:t>hi.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>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514D51"/>
                <w:spacing w:val="0"/>
                <w:w w:val="100"/>
                <w:position w:val="0"/>
                <w:sz w:val="20"/>
                <w:szCs w:val="20"/>
              </w:rPr>
              <w:t xml:space="preserve">1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20"/>
                <w:szCs w:val="20"/>
              </w:rPr>
              <w:t>Hill Illi Hill 1 1 III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Ожидаемые сроки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iipniia i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им </w:t>
            </w:r>
            <w:r>
              <w:rPr>
                <w:rFonts w:ascii="Arial" w:eastAsia="Arial" w:hAnsi="Arial" w:cs="Arial"/>
                <w:b/>
                <w:bCs/>
                <w:smallCaps/>
                <w:color w:val="383438"/>
                <w:spacing w:val="0"/>
                <w:w w:val="100"/>
                <w:position w:val="0"/>
                <w:sz w:val="16"/>
                <w:szCs w:val="16"/>
              </w:rPr>
              <w:t>ikikvmcii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4"/>
                <w:szCs w:val="24"/>
              </w:rPr>
              <w:t>та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Указ Президента Российской Федерации от 07.05.2018 №204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2952" w:val="left"/>
                <w:tab w:leader="dot" w:pos="3720" w:val="left"/>
              </w:tabs>
              <w:bidi w:val="0"/>
              <w:spacing w:before="0" w:after="0" w:line="295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 xml:space="preserve">«О национаиы1ы\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 xml:space="preserve">in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in </w:t>
            </w: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 xml:space="preserve">стратегических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 xml:space="preserve">i.ri.ri.i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ab/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3269" w:val="left"/>
                <w:tab w:leader="dot" w:pos="3701" w:val="left"/>
              </w:tabs>
              <w:bidi w:val="0"/>
              <w:spacing w:before="0" w:after="0" w:line="295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 xml:space="preserve">PoccuiicKoii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 xml:space="preserve">Ф&gt;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&gt;и ранни ни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&gt;&gt;• </w:t>
              <w:tab/>
              <w:tab/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 xml:space="preserve">мо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 xml:space="preserve">’0’1 1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>o i.)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862" w:val="left"/>
                <w:tab w:pos="1947" w:val="left"/>
              </w:tabs>
              <w:bidi w:val="0"/>
              <w:spacing w:before="0" w:after="0" w:line="295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>1</w:t>
              <w:tab/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>М. р.|</w:t>
              <w:tab/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>и.1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1037" w:val="left"/>
                <w:tab w:leader="dot" w:pos="2645" w:val="right"/>
                <w:tab w:pos="2707" w:val="left"/>
              </w:tabs>
              <w:bidi w:val="0"/>
              <w:spacing w:before="0" w:after="0" w:line="295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1 О1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1 1| &gt;1 1 </w:t>
              <w:tab/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ab/>
              <w:t xml:space="preserve">   II</w:t>
              <w:tab/>
              <w:t>1 Н*|1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95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ll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|,|i III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. .1 &lt;1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'll i.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>.И II1 II и II II |Ц и II 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954" w:val="left"/>
                <w:tab w:leader="dot" w:pos="1410" w:val="left"/>
                <w:tab w:leader="dot" w:pos="1472" w:val="left"/>
                <w:tab w:pos="2418" w:val="left"/>
                <w:tab w:leader="dot" w:pos="2883" w:val="left"/>
                <w:tab w:leader="dot" w:pos="3435" w:val="left"/>
              </w:tabs>
              <w:bidi w:val="0"/>
              <w:spacing w:before="0" w:after="0" w:line="295" w:lineRule="auto"/>
              <w:ind w:left="0" w:right="0" w:firstLine="20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>lO</w:t>
              <w:tab/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ab/>
              <w:tab/>
              <w:t xml:space="preserve"> 1 •</w:t>
              <w:tab/>
              <w:t>II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-til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| </w:t>
              <w:tab/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ни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>■■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875" w:val="left"/>
              </w:tabs>
              <w:bidi w:val="0"/>
              <w:spacing w:before="0" w:after="80" w:line="295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I 1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>oil | Mill Hi 1 III IHIIHIIII</w:t>
              <w:tab/>
              <w:t>1 Hl II Ml.l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5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1 I ll lllpi 1 III 1 1 1 II l| ■ </w:t>
            </w:r>
            <w:r>
              <w:rPr>
                <w:rFonts w:ascii="Arial" w:eastAsia="Arial" w:hAnsi="Arial" w:cs="Arial"/>
                <w:color w:val="959196"/>
                <w:spacing w:val="0"/>
                <w:w w:val="100"/>
                <w:position w:val="0"/>
                <w:sz w:val="19"/>
                <w:szCs w:val="19"/>
              </w:rPr>
              <w:t xml:space="preserve">■ \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9"/>
                <w:szCs w:val="19"/>
              </w:rPr>
              <w:t xml:space="preserve">Ip. </w:t>
            </w:r>
            <w:r>
              <w:rPr>
                <w:rFonts w:ascii="Arial" w:eastAsia="Arial" w:hAnsi="Arial" w:cs="Arial"/>
                <w:color w:val="837F84"/>
                <w:spacing w:val="0"/>
                <w:w w:val="100"/>
                <w:position w:val="0"/>
                <w:sz w:val="19"/>
                <w:szCs w:val="19"/>
              </w:rPr>
              <w:t>Ill H HIHI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Указ Президента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Российское! Федерации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от 07.05.2012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№599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Указ Презцден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ia Put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&lt; </w:t>
            </w:r>
            <w:r>
              <w:rPr>
                <w:rFonts w:ascii="Arial" w:eastAsia="Arial" w:hAnsi="Arial" w:cs="Arial"/>
                <w:smallCaps/>
                <w:color w:val="514D51"/>
                <w:spacing w:val="0"/>
                <w:w w:val="100"/>
                <w:position w:val="0"/>
                <w:sz w:val="16"/>
                <w:szCs w:val="16"/>
              </w:rPr>
              <w:t>hih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 1.011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Ф&lt;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n </w:t>
            </w: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mallCap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ниш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от 07.05.201 ’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N-(&gt;01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6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462" w:val="left"/>
                <w:tab w:pos="4190" w:val="left"/>
              </w:tabs>
              <w:bidi w:val="0"/>
              <w:spacing w:before="0" w:after="0" w:line="31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laiiiionaiii.iii.iit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iipoihi "i iiip.i K.iuuiin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"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inepjuu iiiii.iit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пр&lt;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iii imainM &lt; oiu ta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при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Ipe ni'ieii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и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I'oi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mu </w:t>
            </w:r>
            <w:r>
              <w:rPr>
                <w:rFonts w:ascii="Arial" w:eastAsia="Arial" w:hAnsi="Arial" w:cs="Arial"/>
                <w:smallCaps/>
                <w:color w:val="716D72"/>
                <w:spacing w:val="0"/>
                <w:w w:val="100"/>
                <w:position w:val="0"/>
                <w:sz w:val="16"/>
                <w:szCs w:val="16"/>
              </w:rPr>
              <w:t>i.oii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&lt;l*&gt;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 xml:space="preserve">и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ранни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no &lt;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pa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и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i ii'ici </w:t>
            </w:r>
            <w:r>
              <w:rPr>
                <w:rFonts w:ascii="Arial" w:eastAsia="Arial" w:hAnsi="Arial" w:cs="Arial"/>
                <w:color w:val="716D72"/>
                <w:spacing w:val="0"/>
                <w:w w:val="100"/>
                <w:position w:val="0"/>
                <w:sz w:val="18"/>
                <w:szCs w:val="18"/>
              </w:rPr>
              <w:t>кому</w:t>
              <w:tab/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>pa tun i mo</w:t>
              <w:tab/>
              <w:t>n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iiaiiiioiiaai.in.iM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прогмам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>про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lokoii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 xml:space="preserve">oi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24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'|,ека!&gt;ря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>201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 xml:space="preserve">Si N"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8"/>
                <w:szCs w:val="18"/>
              </w:rPr>
              <w:t>(i)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laiinonajii.ni.iii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проект "Демография", утвержденный президиумом Совета при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резиденте Российской Федерации по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443" w:val="left"/>
                <w:tab w:pos="417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стратегическому</w:t>
              <w:tab/>
              <w:t>развитию</w:t>
              <w:tab/>
              <w:t>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национальным проектам (протокол от 24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декабря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2018 г. № 16)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Федеральный закон от 29.12.2012 № 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«Об образовании в Российской Федерации»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Приказ Министерства и науки Российской Федерации от 17.10.2013 № 1155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«Об утверждении Федерального государственного образовательного стандарта</w:t>
              <w:tab/>
              <w:t>дошкольного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86"/>
        <w:gridCol w:w="4526"/>
        <w:gridCol w:w="3970"/>
        <w:gridCol w:w="2822"/>
        <w:gridCol w:w="2501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образования»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7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&lt;)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Приказ Министерства просвещения Российской Федерации от 31.07.2020 №373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-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образовательным программам дошкольного образования»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11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pi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ценз Министерства труда и социальной защиты Российской Федерации от 18.10.2013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N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544н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Постановление правительства Тульской области от 01.02.2019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"Об утверждении государственной программы Тульской области "Развитие образования Тульской области"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Муниципальная программа «Развитие муниципальной системы образования Узловского района на 2021-2025 годы»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Постановление Правительства Российской Федерации от 25.04.2012г. № 390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«О противопожарном режиме»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122" w:name="bookmark122"/>
      <w:bookmarkStart w:id="123" w:name="bookmark123"/>
      <w:bookmarkStart w:id="124" w:name="bookmark124"/>
      <w:r>
        <w:rPr>
          <w:spacing w:val="0"/>
          <w:w w:val="100"/>
          <w:position w:val="0"/>
        </w:rPr>
        <w:t>Перечень целевых показателей (индикаторов) программы</w:t>
      </w:r>
      <w:bookmarkEnd w:id="122"/>
      <w:bookmarkEnd w:id="123"/>
      <w:bookmarkEnd w:id="124"/>
    </w:p>
    <w:tbl>
      <w:tblPr>
        <w:tblOverlap w:val="never"/>
        <w:jc w:val="center"/>
        <w:tblLayout w:type="fixed"/>
      </w:tblPr>
      <w:tblGrid>
        <w:gridCol w:w="586"/>
        <w:gridCol w:w="3538"/>
        <w:gridCol w:w="1147"/>
        <w:gridCol w:w="1843"/>
        <w:gridCol w:w="2122"/>
        <w:gridCol w:w="1560"/>
        <w:gridCol w:w="845"/>
        <w:gridCol w:w="845"/>
        <w:gridCol w:w="850"/>
        <w:gridCol w:w="706"/>
        <w:gridCol w:w="845"/>
        <w:gridCol w:w="878"/>
      </w:tblGrid>
      <w:tr>
        <w:trPr>
          <w:trHeight w:val="7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5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 xml:space="preserve">N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>п/п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>Целевой показатель (индикатор) (поимснование)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Едини</w:t>
              <w:softHyphen/>
              <w:t>ца измерен 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Ответственный исполнитель (наименование подразделения, Ф.И.О.)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Порядок формирования показателя (наименование документа- источника, формула расчета)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Система мониторинга (ежемесячно, ежекварталь но, ежегодно)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0"/>
                <w:szCs w:val="20"/>
              </w:rPr>
              <w:t>Значения целевых показателей</w:t>
            </w:r>
          </w:p>
        </w:tc>
      </w:tr>
      <w:tr>
        <w:trPr>
          <w:trHeight w:val="13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2"/>
                <w:szCs w:val="22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2"/>
                <w:szCs w:val="22"/>
              </w:rPr>
              <w:t>2023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2"/>
                <w:szCs w:val="22"/>
              </w:rPr>
              <w:t>2024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>' 100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14D51"/>
                <w:spacing w:val="0"/>
                <w:w w:val="100"/>
                <w:position w:val="0"/>
                <w:sz w:val="22"/>
                <w:szCs w:val="22"/>
              </w:rPr>
              <w:t>2025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14D51"/>
                <w:spacing w:val="0"/>
                <w:w w:val="100"/>
                <w:position w:val="0"/>
                <w:sz w:val="19"/>
                <w:szCs w:val="19"/>
              </w:rPr>
              <w:t>100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514D51"/>
                <w:spacing w:val="0"/>
                <w:w w:val="100"/>
                <w:position w:val="0"/>
                <w:sz w:val="22"/>
                <w:szCs w:val="22"/>
              </w:rPr>
              <w:t>2О2(»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514D51"/>
                <w:spacing w:val="0"/>
                <w:w w:val="100"/>
                <w:position w:val="0"/>
                <w:sz w:val="17"/>
                <w:szCs w:val="17"/>
              </w:rPr>
              <w:t>10(1</w:t>
            </w:r>
          </w:p>
        </w:tc>
      </w:tr>
      <w:tr>
        <w:trPr>
          <w:trHeight w:val="6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&lt; Ни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 III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'11ПИС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доступности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mallCaps/>
                <w:color w:val="514D51"/>
                <w:spacing w:val="0"/>
                <w:w w:val="100"/>
                <w:position w:val="0"/>
                <w:sz w:val="16"/>
                <w:szCs w:val="16"/>
              </w:rPr>
              <w:t>i’ii i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mallCaps/>
                <w:color w:val="514D51"/>
                <w:spacing w:val="0"/>
                <w:w w:val="100"/>
                <w:position w:val="0"/>
                <w:sz w:val="16"/>
                <w:szCs w:val="16"/>
              </w:rPr>
              <w:t>iiciiiioi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о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образования в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514D51"/>
                <w:spacing w:val="0"/>
                <w:w w:val="100"/>
                <w:position w:val="0"/>
                <w:sz w:val="17"/>
                <w:szCs w:val="17"/>
              </w:rPr>
              <w:t xml:space="preserve">1 111Н11ГК </w:t>
            </w:r>
            <w:r>
              <w:rPr>
                <w:rFonts w:ascii="Arial" w:eastAsia="Arial" w:hAnsi="Arial" w:cs="Arial"/>
                <w:b/>
                <w:bCs/>
                <w:color w:val="383438"/>
                <w:spacing w:val="0"/>
                <w:w w:val="100"/>
                <w:position w:val="0"/>
                <w:sz w:val="17"/>
                <w:szCs w:val="17"/>
              </w:rPr>
              <w:t>1 14111 Ф1ОС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■ к &gt; 111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io ui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1.11 о 1 (&gt; образевания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-Указ Президента Российской Федерации</w:t>
              <w:tab/>
              <w:t>от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9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07.05.2012 № 599 «О мерах по реализации государственной политики</w:t>
              <w:tab/>
              <w:t>в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области образования</w:t>
              <w:tab/>
              <w:t>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8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науки» -Указ Президента Российской Федерации</w:t>
              <w:tab/>
              <w:t>от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07.05.2018 №204 «О национальных целях</w:t>
              <w:tab/>
              <w:t>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стратегических задачах развития Российской Федерации</w:t>
              <w:tab/>
              <w:t>на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период до 2024 года»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Успешное освоение выпускниками дошкольного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МДОУ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Отношение кол-ва воспитан. ,получа-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 сентября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</w:tr>
    </w:tbl>
    <w:p>
      <w:pPr>
        <w:sectPr>
          <w:footerReference w:type="default" r:id="rId20"/>
          <w:footnotePr>
            <w:pos w:val="pageBottom"/>
            <w:numFmt w:val="decimal"/>
            <w:numRestart w:val="continuous"/>
          </w:footnotePr>
          <w:pgSz w:w="16840" w:h="11900" w:orient="landscape"/>
          <w:pgMar w:top="615" w:right="723" w:bottom="1187" w:left="353" w:header="1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66"/>
        <w:gridCol w:w="3542"/>
        <w:gridCol w:w="1142"/>
        <w:gridCol w:w="1834"/>
      </w:tblGrid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учреждения основной образовательной программы, достижение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oiniiMaiiuioi </w:t>
            </w:r>
            <w:r>
              <w:rPr>
                <w:rFonts w:ascii="Arial" w:eastAsia="Arial" w:hAnsi="Arial" w:cs="Arial"/>
                <w:smallCaps/>
                <w:color w:val="383438"/>
                <w:spacing w:val="0"/>
                <w:w w:val="100"/>
                <w:position w:val="0"/>
                <w:sz w:val="16"/>
                <w:szCs w:val="16"/>
              </w:rPr>
              <w:t xml:space="preserve">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качества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об|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&gt;а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u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tit.n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ш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ч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повышен^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iu.it in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-и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|11&gt;шп1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 о|</w:t>
            </w:r>
            <w:r>
              <w:rPr>
                <w:rFonts w:ascii="Arial" w:eastAsia="Arial" w:hAnsi="Arial" w:cs="Arial"/>
                <w:smallCaps/>
                <w:color w:val="383438"/>
                <w:spacing w:val="0"/>
                <w:w w:val="100"/>
                <w:position w:val="0"/>
                <w:sz w:val="16"/>
                <w:szCs w:val="16"/>
              </w:rPr>
              <w:t>obhoc'i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и |. мн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unlit i&lt;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niiuiue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Кузенкова Т.А</w:t>
            </w:r>
          </w:p>
        </w:tc>
      </w:tr>
      <w:tr>
        <w:trPr>
          <w:trHeight w:val="22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94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16"/>
                <w:szCs w:val="16"/>
              </w:rPr>
              <w:t xml:space="preserve">|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16"/>
                <w:szCs w:val="16"/>
              </w:rPr>
              <w:t xml:space="preserve">IntlbHIICl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пи</w:t>
              <w:tab/>
              <w:t xml:space="preserve">и || и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i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 xml:space="preserve">. 11 11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 xml:space="preserve">III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 xml:space="preserve">И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16"/>
                <w:szCs w:val="16"/>
              </w:rPr>
              <w:t xml:space="preserve">н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16"/>
                <w:szCs w:val="16"/>
              </w:rPr>
              <w:t>III,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39" w:val="left"/>
                <w:tab w:pos="19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i.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.гит</w:t>
            </w: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гва</w:t>
              <w:tab/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и</w:t>
              <w:tab/>
              <w:t xml:space="preserve">ни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16"/>
                <w:szCs w:val="16"/>
              </w:rPr>
              <w:t xml:space="preserve">| </w:t>
            </w:r>
            <w:r>
              <w:rPr>
                <w:b/>
                <w:bCs/>
                <w:color w:val="383438"/>
                <w:spacing w:val="0"/>
                <w:w w:val="100"/>
                <w:position w:val="0"/>
                <w:sz w:val="16"/>
                <w:szCs w:val="16"/>
              </w:rPr>
              <w:t>viniori</w:t>
            </w: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60" w:right="0" w:firstLine="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iniiiiiiiiH'i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&lt;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ii.iiiiiii iiitp,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новация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 iM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|»аждп|о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Viiciiirieniic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доли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и пи,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и.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ин ши.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i.x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услугами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nHioiiiiH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ii-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и.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mu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образования.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Т.А.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3438"/>
                <w:spacing w:val="0"/>
                <w:w w:val="100"/>
                <w:position w:val="0"/>
                <w:sz w:val="17"/>
                <w:szCs w:val="17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8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(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loiioBjieiuie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матсриально-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к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хпичсской базы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Т.А.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Развитая современная образовательная среда, 1 &gt;бсс1 ючивающая качество, дос 1 у 1 июсгь, комплексную безопасность и комфортные условия образовательного процесса, в том числе для детей инвалидов и детей с ОВЗ в соответствие ФГОС дошкольного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  <w:tr>
        <w:trPr>
          <w:trHeight w:val="21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11овышенис профессиональной компетентности педагогов, их деятельности в инновационном режиме, овладение современ</w:t>
              <w:softHyphen/>
              <w:t>ными педагогическими технологиями всеми педагога</w:t>
              <w:softHyphen/>
              <w:t>ми для обеспечения кадрового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</w:tbl>
    <w:p>
      <w:pPr>
        <w:sectPr>
          <w:footerReference w:type="default" r:id="rId21"/>
          <w:footnotePr>
            <w:pos w:val="pageBottom"/>
            <w:numFmt w:val="decimal"/>
            <w:numRestart w:val="continuous"/>
          </w:footnotePr>
          <w:pgSz w:w="7915" w:h="12106"/>
          <w:pgMar w:top="758" w:right="0" w:bottom="758" w:left="830" w:header="330" w:footer="330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22"/>
        <w:gridCol w:w="1555"/>
        <w:gridCol w:w="845"/>
        <w:gridCol w:w="845"/>
        <w:gridCol w:w="850"/>
        <w:gridCol w:w="701"/>
        <w:gridCol w:w="850"/>
        <w:gridCol w:w="883"/>
      </w:tblGrid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ющих высокое качества услуг д.о. к общему кол- ву воспитанников X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Отношение кол-ва воспитан .старш. д ош. воз-та, охва</w:t>
              <w:softHyphen/>
              <w:t>ченных услугами доп. образования к общему кол-ву воспитанников X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 сентября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>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Хз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ч 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16D72"/>
                <w:spacing w:val="0"/>
                <w:w w:val="100"/>
                <w:position w:val="0"/>
                <w:sz w:val="17"/>
                <w:szCs w:val="17"/>
              </w:rPr>
              <w:t>ПК)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716D72"/>
                <w:spacing w:val="0"/>
                <w:w w:val="100"/>
                <w:position w:val="0"/>
                <w:sz w:val="17"/>
                <w:szCs w:val="17"/>
              </w:rPr>
              <w:t>1 &lt; К 1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Согласно выделенных ассигнований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 января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Отношение преобразованной предметно</w:t>
              <w:tab/>
              <w:t>-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пространственной среды ко всей предметно</w:t>
              <w:softHyphen/>
              <w:t>пространственной среде детского сада умноженное на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 сентября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438"/>
                <w:spacing w:val="0"/>
                <w:w w:val="100"/>
                <w:position w:val="0"/>
                <w:sz w:val="19"/>
                <w:szCs w:val="19"/>
              </w:rPr>
              <w:t>100</w:t>
            </w:r>
          </w:p>
        </w:tc>
      </w:tr>
      <w:tr>
        <w:trPr>
          <w:trHeight w:val="21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Отношение количества педагогов, соответствию требований Профессионально го стандарта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</w:tr>
    </w:tbl>
    <w:p>
      <w:pPr>
        <w:sectPr>
          <w:footerReference w:type="default" r:id="rId22"/>
          <w:footnotePr>
            <w:pos w:val="pageBottom"/>
            <w:numFmt w:val="decimal"/>
            <w:numRestart w:val="continuous"/>
          </w:footnotePr>
          <w:pgSz w:w="9067" w:h="12106"/>
          <w:pgMar w:top="734" w:right="418" w:bottom="1201" w:left="0" w:header="306" w:footer="3" w:gutter="0"/>
          <w:pgNumType w:start="3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42"/>
        <w:gridCol w:w="3523"/>
        <w:gridCol w:w="1138"/>
        <w:gridCol w:w="1829"/>
      </w:tblGrid>
      <w:tr>
        <w:trPr>
          <w:trHeight w:val="13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потенциала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в процессе внедрения Профссси оши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ы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о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го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стандарта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nc'iai tn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ACA8AD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>V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at'iiir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• пн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i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in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и- </w:t>
            </w:r>
            <w:r>
              <w:rPr>
                <w:rFonts w:ascii="Arial" w:eastAsia="Arial" w:hAnsi="Arial" w:cs="Arial"/>
                <w:smallCaps/>
                <w:color w:val="716D72"/>
                <w:spacing w:val="0"/>
                <w:w w:val="100"/>
                <w:position w:val="0"/>
                <w:sz w:val="16"/>
                <w:szCs w:val="16"/>
              </w:rPr>
              <w:t>ihi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■ &gt;i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и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■Hllilli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1'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И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h &gt;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>мни-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* &lt;11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llbii'li iiillt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i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и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1 1II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i|i 11 ii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и </w:t>
            </w:r>
            <w:r>
              <w:rPr>
                <w:b/>
                <w:bCs/>
                <w:color w:val="837F84"/>
                <w:spacing w:val="0"/>
                <w:w w:val="100"/>
                <w:position w:val="0"/>
                <w:sz w:val="16"/>
                <w:szCs w:val="16"/>
              </w:rPr>
              <w:t xml:space="preserve">in - nin x </w:t>
            </w:r>
            <w:r>
              <w:rPr>
                <w:b/>
                <w:bCs/>
                <w:color w:val="716D72"/>
                <w:spacing w:val="0"/>
                <w:w w:val="100"/>
                <w:position w:val="0"/>
                <w:sz w:val="16"/>
                <w:szCs w:val="16"/>
              </w:rPr>
              <w:t xml:space="preserve">i- ■ I- 1 |i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 xml:space="preserve">1 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при К</w:t>
            </w:r>
            <w:r>
              <w:rPr>
                <w:b/>
                <w:bCs/>
                <w:color w:val="514D51"/>
                <w:spacing w:val="0"/>
                <w:w w:val="100"/>
                <w:position w:val="0"/>
                <w:sz w:val="16"/>
                <w:szCs w:val="16"/>
              </w:rPr>
              <w:t>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  <w:tr>
        <w:trPr>
          <w:trHeight w:val="49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7"/>
                <w:szCs w:val="17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48" w:val="left"/>
                <w:tab w:leader="dot" w:pos="989" w:val="right"/>
                <w:tab w:pos="1118" w:val="left"/>
              </w:tabs>
              <w:bidi w:val="0"/>
              <w:spacing w:before="0" w:after="0" w:line="259" w:lineRule="auto"/>
              <w:ind w:left="180" w:right="0" w:hanging="18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ab/>
              <w:t>inn</w:t>
              <w:tab/>
              <w:t xml:space="preserve">i pi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ни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месячной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ini* iiiuiiiiiii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НЧ.1П.1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недагоги-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n ■ i-ir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p.iontiiiiKoii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МДОУ к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■ p&lt; </w:t>
            </w:r>
            <w:r>
              <w:rPr>
                <w:rFonts w:ascii="Arial" w:eastAsia="Arial" w:hAnsi="Arial" w:cs="Arial"/>
                <w:smallCaps/>
                <w:color w:val="383438"/>
                <w:spacing w:val="0"/>
                <w:w w:val="100"/>
                <w:position w:val="0"/>
                <w:sz w:val="16"/>
                <w:szCs w:val="16"/>
              </w:rPr>
              <w:t xml:space="preserve">iik </w:t>
            </w:r>
            <w:r>
              <w:rPr>
                <w:rFonts w:ascii="Arial" w:eastAsia="Arial" w:hAnsi="Arial" w:cs="Arial"/>
                <w:smallCaps/>
                <w:color w:val="716D72"/>
                <w:spacing w:val="0"/>
                <w:w w:val="100"/>
                <w:position w:val="0"/>
                <w:sz w:val="16"/>
                <w:szCs w:val="16"/>
              </w:rPr>
              <w:t>mi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сячноп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заработной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и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i.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nr opi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анизаций общего 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и&lt;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>ip-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нонаппя в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субъекте </w:t>
            </w:r>
            <w:r>
              <w:rPr>
                <w:rFonts w:ascii="Arial" w:eastAsia="Arial" w:hAnsi="Arial" w:cs="Arial"/>
                <w:smallCaps/>
                <w:color w:val="716D72"/>
                <w:spacing w:val="0"/>
                <w:w w:val="100"/>
                <w:position w:val="0"/>
                <w:sz w:val="16"/>
                <w:szCs w:val="16"/>
              </w:rPr>
              <w:t>I’ik</w:t>
            </w:r>
            <w:r>
              <w:rPr>
                <w:color w:val="716D72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инокой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Федерации.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  <w:tr>
        <w:trPr>
          <w:trHeight w:val="181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3438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( к ущес гниение конструктив</w:t>
              <w:softHyphen/>
              <w:t xml:space="preserve">ною взаимодейс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вия с роди</w:t>
              <w:softHyphen/>
              <w:t>телями воен и гании ков для повышения их пснхолого-нсда- гогической культуры, компе</w:t>
              <w:softHyphen/>
              <w:t>тентности и участия в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</w:tbl>
    <w:p>
      <w:pPr>
        <w:sectPr>
          <w:footerReference w:type="default" r:id="rId23"/>
          <w:footnotePr>
            <w:pos w:val="pageBottom"/>
            <w:numFmt w:val="decimal"/>
            <w:numRestart w:val="continuous"/>
          </w:footnotePr>
          <w:pgSz w:w="7776" w:h="12091"/>
          <w:pgMar w:top="816" w:right="0" w:bottom="816" w:left="845" w:header="388" w:footer="388" w:gutter="0"/>
          <w:pgNumType w:start="3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12"/>
        <w:gridCol w:w="1555"/>
        <w:gridCol w:w="845"/>
        <w:gridCol w:w="845"/>
        <w:gridCol w:w="845"/>
        <w:gridCol w:w="706"/>
        <w:gridCol w:w="845"/>
        <w:gridCol w:w="864"/>
      </w:tblGrid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общему количеству педагогов умноженное на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Отношение кол-ва педагогов, имею</w:t>
              <w:softHyphen/>
              <w:t>щие квал. катего</w:t>
              <w:softHyphen/>
              <w:t>рии к общему кол-ву педагогов X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rPr>
          <w:trHeight w:val="49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Указ Президента Российской Федерации от 07.05.2012 № 597 "О мероприятиях по реализации государственной социальной политики" Отношение сред, зараб. платы пед. работ. МДОУ к сред, зараб. плате организаций общего образова</w:t>
              <w:softHyphen/>
              <w:t>ния в Российской Федерации X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</w:tr>
      <w:tr>
        <w:trPr>
          <w:trHeight w:val="182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Указ Президента РФ от 7 мая 2018 г. №204 "О национальных целях и стратеги</w:t>
              <w:softHyphen/>
              <w:t>ческих задачах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</w:tr>
    </w:tbl>
    <w:p>
      <w:pPr>
        <w:sectPr>
          <w:footerReference w:type="default" r:id="rId24"/>
          <w:footnotePr>
            <w:pos w:val="pageBottom"/>
            <w:numFmt w:val="decimal"/>
            <w:numRestart w:val="continuous"/>
          </w:footnotePr>
          <w:pgSz w:w="9197" w:h="12091"/>
          <w:pgMar w:top="792" w:right="581" w:bottom="1221" w:left="0" w:header="364" w:footer="3" w:gutter="0"/>
          <w:pgNumType w:start="3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62"/>
        <w:gridCol w:w="3547"/>
        <w:gridCol w:w="1133"/>
        <w:gridCol w:w="1834"/>
      </w:tblGrid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МДОУ. Поддержка семей и повышение </w:t>
            </w:r>
            <w:r>
              <w:rPr>
                <w:rFonts w:ascii="Arial" w:eastAsia="Arial" w:hAnsi="Arial" w:cs="Arial"/>
                <w:b/>
                <w:bCs/>
                <w:color w:val="383438"/>
                <w:spacing w:val="0"/>
                <w:w w:val="100"/>
                <w:position w:val="0"/>
                <w:sz w:val="13"/>
                <w:szCs w:val="13"/>
              </w:rPr>
              <w:t>компетенции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383438"/>
                <w:spacing w:val="0"/>
                <w:w w:val="100"/>
                <w:position w:val="0"/>
                <w:sz w:val="13"/>
                <w:szCs w:val="13"/>
              </w:rPr>
              <w:t xml:space="preserve">poilll </w:t>
            </w:r>
            <w:r>
              <w:rPr>
                <w:rFonts w:ascii="Arial" w:eastAsia="Arial" w:hAnsi="Arial" w:cs="Arial"/>
                <w:b/>
                <w:bCs/>
                <w:color w:val="514D51"/>
                <w:spacing w:val="0"/>
                <w:w w:val="100"/>
                <w:position w:val="0"/>
                <w:sz w:val="13"/>
                <w:szCs w:val="13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 xml:space="preserve">К'П </w:t>
            </w:r>
            <w:r>
              <w:rPr>
                <w:rFonts w:ascii="Arial" w:eastAsia="Arial" w:hAnsi="Arial" w:cs="Arial"/>
                <w:b/>
                <w:bCs/>
                <w:color w:val="514D51"/>
                <w:spacing w:val="0"/>
                <w:w w:val="100"/>
                <w:position w:val="0"/>
                <w:sz w:val="13"/>
                <w:szCs w:val="13"/>
              </w:rPr>
              <w:t xml:space="preserve">II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 xml:space="preserve">llillipni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 xml:space="preserve">.1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 xml:space="preserve">|l.l IIIII </w:t>
            </w:r>
            <w:r>
              <w:rPr>
                <w:rFonts w:ascii="Arial" w:eastAsia="Arial" w:hAnsi="Arial" w:cs="Arial"/>
                <w:b/>
                <w:bCs/>
                <w:color w:val="514D51"/>
                <w:spacing w:val="0"/>
                <w:w w:val="100"/>
                <w:position w:val="0"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>нч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830" w:val="left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514D51"/>
                <w:spacing w:val="0"/>
                <w:w w:val="100"/>
                <w:position w:val="0"/>
                <w:sz w:val="13"/>
                <w:szCs w:val="13"/>
              </w:rPr>
              <w:t xml:space="preserve">11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>&lt;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>|| 1| 1 1</w:t>
              <w:tab/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l|&gt;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>II II 1 1 &gt; &gt; Ч | &gt;'|1 1 1 1 II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1010" w:val="left"/>
                <w:tab w:leader="dot" w:pos="1950" w:val="right"/>
                <w:tab w:pos="1979" w:val="left"/>
              </w:tabs>
              <w:bidi w:val="0"/>
              <w:spacing w:before="0" w:after="10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\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I-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1 &gt;■ н 1 </w:t>
              <w:tab/>
              <w:tab/>
              <w:t xml:space="preserve">  ■</w:t>
              <w:tab/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III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Ч 1'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 xml:space="preserve">1 ■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II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>И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189" w:val="left"/>
                <w:tab w:leader="dot" w:pos="1355" w:val="right"/>
                <w:tab w:pos="1605" w:val="left"/>
                <w:tab w:pos="2205" w:val="left"/>
              </w:tabs>
              <w:bidi w:val="0"/>
              <w:spacing w:before="0" w:after="10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ab/>
              <w:tab/>
              <w:t xml:space="preserve"> ||</w:t>
              <w:tab/>
              <w:t>ЦП</w:t>
              <w:tab/>
              <w:t xml:space="preserve">• •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'll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 xml:space="preserve">illllll </w:t>
            </w: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3"/>
                <w:szCs w:val="13"/>
              </w:rPr>
              <w:t>II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>1301 1 111 1 НН II &gt;1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2"/>
                <w:szCs w:val="22"/>
              </w:rPr>
              <w:t>Ill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II Н 1 1 II 1 • II 1 1 II II \ | Н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>III.IM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 xml:space="preserve">IIHI </w:t>
            </w:r>
            <w:r>
              <w:rPr>
                <w:rFonts w:ascii="Arial" w:eastAsia="Arial" w:hAnsi="Arial" w:cs="Arial"/>
                <w:b/>
                <w:bCs/>
                <w:color w:val="837F84"/>
                <w:spacing w:val="0"/>
                <w:w w:val="100"/>
                <w:position w:val="0"/>
                <w:sz w:val="13"/>
                <w:szCs w:val="13"/>
              </w:rPr>
              <w:t>1 * ИИ»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V'l.niiii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ш 1.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и «и он в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конкурсах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11|||м|&gt;&lt; &lt; </w:t>
            </w: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 xml:space="preserve">i </w:t>
            </w: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 xml:space="preserve">повального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мастерства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процент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383438"/>
                <w:spacing w:val="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Расширение взаимодействия дошкольного учреждения с другими организациями с целью повышения качества образования.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кол-во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Увеличение скорости интернета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Мбит/с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Заведующий МДОУ Кузенкова Т.А</w:t>
            </w:r>
          </w:p>
        </w:tc>
      </w:tr>
    </w:tbl>
    <w:p>
      <w:pPr>
        <w:sectPr>
          <w:footerReference w:type="default" r:id="rId25"/>
          <w:footnotePr>
            <w:pos w:val="pageBottom"/>
            <w:numFmt w:val="decimal"/>
            <w:numRestart w:val="continuous"/>
          </w:footnotePr>
          <w:pgSz w:w="7723" w:h="12043"/>
          <w:pgMar w:top="830" w:right="0" w:bottom="830" w:left="648" w:header="402" w:footer="402" w:gutter="0"/>
          <w:pgNumType w:start="3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22"/>
        <w:gridCol w:w="1555"/>
        <w:gridCol w:w="850"/>
        <w:gridCol w:w="850"/>
        <w:gridCol w:w="845"/>
        <w:gridCol w:w="696"/>
        <w:gridCol w:w="850"/>
        <w:gridCol w:w="883"/>
      </w:tblGrid>
      <w:tr>
        <w:trPr>
          <w:trHeight w:val="20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развития Россий</w:t>
              <w:softHyphen/>
              <w:t>ской Федерации на период до 2024 года”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Отношение кол-ва воспитан.,охвачен конкурс.движен. к общему кол-ву воспитанников X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И)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Г»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К)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716D72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</w:tr>
      <w:tr>
        <w:trPr>
          <w:trHeight w:val="16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Отношение кол-ва педагогов, участ</w:t>
              <w:softHyphen/>
              <w:t>вующих в конкур, проф. мастер, к общему кол-ву педагогов X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83438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14D51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837F84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 количеству ежегодно заключенных договоров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По количеству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заключенных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договоров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</w:tr>
    </w:tbl>
    <w:p>
      <w:pPr>
        <w:sectPr>
          <w:footerReference w:type="default" r:id="rId26"/>
          <w:footnotePr>
            <w:pos w:val="pageBottom"/>
            <w:numFmt w:val="decimal"/>
            <w:numRestart w:val="continuous"/>
          </w:footnotePr>
          <w:pgSz w:w="9216" w:h="12043"/>
          <w:pgMar w:top="835" w:right="566" w:bottom="1200" w:left="0" w:header="407" w:footer="3" w:gutter="0"/>
          <w:pgNumType w:start="33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Fonts w:ascii="Arial" w:eastAsia="Arial" w:hAnsi="Arial" w:cs="Arial"/>
          <w:b/>
          <w:bCs/>
          <w:color w:val="383438"/>
          <w:spacing w:val="0"/>
          <w:w w:val="100"/>
          <w:position w:val="0"/>
          <w:sz w:val="17"/>
          <w:szCs w:val="17"/>
        </w:rPr>
        <w:t xml:space="preserve">111*01 НО 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ЗИРЯ.МЫЕ РЕЗУЛЬТАТЫ РЕАЛИЗАЦИИ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152" w:val="left"/>
          <w:tab w:leader="dot" w:pos="3706" w:val="left"/>
          <w:tab w:leader="dot" w:pos="45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I &lt;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&gt;1п I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н&lt; ши пн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nnn-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in </w:t>
        <w:tab/>
      </w:r>
      <w:r>
        <w:rPr>
          <w:color w:val="716D72"/>
          <w:spacing w:val="0"/>
          <w:w w:val="100"/>
          <w:position w:val="0"/>
          <w:sz w:val="24"/>
          <w:szCs w:val="24"/>
        </w:rPr>
        <w:tab/>
      </w:r>
      <w:r>
        <w:rPr>
          <w:color w:val="716D72"/>
          <w:spacing w:val="0"/>
          <w:w w:val="100"/>
          <w:position w:val="0"/>
          <w:sz w:val="24"/>
          <w:szCs w:val="24"/>
        </w:rPr>
        <w:t>ini</w:t>
      </w:r>
      <w:r>
        <w:rPr>
          <w:color w:val="716D72"/>
          <w:spacing w:val="0"/>
          <w:w w:val="100"/>
          <w:position w:val="0"/>
          <w:sz w:val="24"/>
          <w:szCs w:val="24"/>
        </w:rPr>
        <w:tab/>
        <w:t xml:space="preserve">юр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• ининня </w:t>
      </w:r>
      <w:r>
        <w:rPr>
          <w:spacing w:val="0"/>
          <w:w w:val="100"/>
          <w:position w:val="0"/>
          <w:sz w:val="24"/>
          <w:szCs w:val="24"/>
        </w:rPr>
        <w:t xml:space="preserve">в соответствии ФГОС дошкольного </w:t>
      </w:r>
      <w:r>
        <w:rPr>
          <w:color w:val="383438"/>
          <w:spacing w:val="0"/>
          <w:w w:val="100"/>
          <w:position w:val="0"/>
          <w:sz w:val="24"/>
          <w:szCs w:val="24"/>
        </w:rPr>
        <w:t>образования, 100%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16" w:val="right"/>
        </w:tabs>
        <w:bidi w:val="0"/>
        <w:spacing w:before="0" w:after="0" w:line="228" w:lineRule="auto"/>
        <w:ind w:left="0" w:right="0" w:firstLine="520"/>
        <w:jc w:val="left"/>
      </w:pPr>
      <w:r>
        <w:rPr>
          <w:color w:val="716D72"/>
          <w:spacing w:val="0"/>
          <w:w w:val="100"/>
          <w:position w:val="0"/>
          <w:sz w:val="24"/>
          <w:szCs w:val="24"/>
        </w:rPr>
        <w:tab/>
        <w:t xml:space="preserve">  г ши. .мт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     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и и и учреждения основной образовательной программы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inn i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и леи иг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on 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iim.uii.iioi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&lt;&gt; качус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716D72"/>
          <w:spacing w:val="0"/>
          <w:w w:val="100"/>
          <w:position w:val="0"/>
          <w:sz w:val="24"/>
          <w:szCs w:val="24"/>
        </w:rPr>
        <w:t>на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94" w:val="left"/>
          <w:tab w:leader="dot" w:pos="2765" w:val="right"/>
          <w:tab w:pos="29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■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pH </w:t>
      </w:r>
      <w:r>
        <w:rPr>
          <w:rFonts w:ascii="Arial" w:eastAsia="Arial" w:hAnsi="Arial" w:cs="Arial"/>
          <w:smallCaps/>
          <w:color w:val="959196"/>
          <w:spacing w:val="0"/>
          <w:w w:val="100"/>
          <w:position w:val="0"/>
          <w:sz w:val="16"/>
          <w:szCs w:val="16"/>
        </w:rPr>
        <w:t>hi</w:t>
      </w:r>
      <w:r>
        <w:rPr>
          <w:color w:val="959196"/>
          <w:spacing w:val="0"/>
          <w:w w:val="100"/>
          <w:position w:val="0"/>
          <w:sz w:val="24"/>
          <w:szCs w:val="24"/>
        </w:rPr>
        <w:tab/>
        <w:t>I</w:t>
      </w:r>
      <w:r>
        <w:rPr>
          <w:color w:val="959196"/>
          <w:spacing w:val="0"/>
          <w:w w:val="100"/>
          <w:position w:val="0"/>
          <w:sz w:val="24"/>
          <w:szCs w:val="24"/>
        </w:rPr>
        <w:tab/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  </w:t>
      </w:r>
      <w:r>
        <w:rPr>
          <w:rFonts w:ascii="Arial" w:eastAsia="Arial" w:hAnsi="Arial" w:cs="Arial"/>
          <w:smallCaps/>
          <w:color w:val="959196"/>
          <w:spacing w:val="0"/>
          <w:w w:val="100"/>
          <w:position w:val="0"/>
          <w:sz w:val="16"/>
          <w:szCs w:val="16"/>
        </w:rPr>
        <w:t>hi</w:t>
      </w:r>
      <w:r>
        <w:rPr>
          <w:color w:val="959196"/>
          <w:spacing w:val="0"/>
          <w:w w:val="100"/>
          <w:position w:val="0"/>
          <w:sz w:val="24"/>
          <w:szCs w:val="24"/>
        </w:rPr>
        <w:tab/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и | н ■ а. I у | и ши и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I 111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пи г»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п к обучению к школе, </w:t>
      </w:r>
      <w:r>
        <w:rPr>
          <w:color w:val="959196"/>
          <w:spacing w:val="0"/>
          <w:w w:val="100"/>
          <w:position w:val="0"/>
          <w:sz w:val="24"/>
          <w:szCs w:val="24"/>
        </w:rPr>
        <w:t>100%.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14" w:val="left"/>
          <w:tab w:leader="dot" w:pos="1040" w:val="left"/>
          <w:tab w:leader="dot" w:pos="1494" w:val="left"/>
          <w:tab w:leader="dot" w:pos="1774" w:val="left"/>
          <w:tab w:leader="dot" w:pos="4018" w:val="right"/>
          <w:tab w:pos="4222" w:val="left"/>
        </w:tabs>
        <w:bidi w:val="0"/>
        <w:spacing w:before="0" w:after="40" w:line="233" w:lineRule="auto"/>
        <w:ind w:left="0" w:right="0" w:firstLine="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■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716D72"/>
          <w:spacing w:val="0"/>
          <w:w w:val="100"/>
          <w:position w:val="0"/>
          <w:sz w:val="24"/>
          <w:szCs w:val="24"/>
        </w:rPr>
        <w:t>.</w:t>
        <w:tab/>
        <w:tab/>
      </w:r>
      <w:r>
        <w:rPr>
          <w:color w:val="716D72"/>
          <w:spacing w:val="0"/>
          <w:w w:val="100"/>
          <w:position w:val="0"/>
          <w:sz w:val="24"/>
          <w:szCs w:val="24"/>
        </w:rPr>
        <w:tab/>
        <w:tab/>
        <w:t xml:space="preserve"> i n </w:t>
        <w:tab/>
        <w:t xml:space="preserve">     iiia</w:t>
        <w:tab/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и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uh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iMiiioi in </w:t>
      </w:r>
      <w:r>
        <w:rPr>
          <w:color w:val="716D72"/>
          <w:spacing w:val="0"/>
          <w:w w:val="100"/>
          <w:position w:val="0"/>
          <w:sz w:val="24"/>
          <w:szCs w:val="24"/>
        </w:rPr>
        <w:t>дополнительного образования для каждою Уш иен нш пип и ни охваченных уснугами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rPr>
          <w:sz w:val="18"/>
          <w:szCs w:val="18"/>
        </w:rPr>
      </w:pPr>
      <w:r>
        <w:rPr>
          <w:color w:val="959196"/>
          <w:spacing w:val="0"/>
          <w:w w:val="100"/>
          <w:position w:val="0"/>
          <w:sz w:val="18"/>
          <w:szCs w:val="18"/>
        </w:rPr>
        <w:t xml:space="preserve">Hiii I in </w:t>
      </w:r>
      <w:r>
        <w:rPr>
          <w:color w:val="959196"/>
          <w:spacing w:val="0"/>
          <w:w w:val="100"/>
          <w:position w:val="0"/>
          <w:sz w:val="18"/>
          <w:szCs w:val="18"/>
        </w:rPr>
        <w:t xml:space="preserve">н и </w:t>
      </w:r>
      <w:r>
        <w:rPr>
          <w:color w:val="959196"/>
          <w:spacing w:val="0"/>
          <w:w w:val="100"/>
          <w:position w:val="0"/>
          <w:sz w:val="18"/>
          <w:szCs w:val="18"/>
        </w:rPr>
        <w:t xml:space="preserve">Hii|i.i </w:t>
      </w:r>
      <w:r>
        <w:rPr>
          <w:color w:val="959196"/>
          <w:spacing w:val="0"/>
          <w:w w:val="100"/>
          <w:position w:val="0"/>
          <w:sz w:val="18"/>
          <w:szCs w:val="18"/>
        </w:rPr>
        <w:t xml:space="preserve">и и </w:t>
      </w:r>
      <w:r>
        <w:rPr>
          <w:smallCaps/>
          <w:color w:val="959196"/>
          <w:spacing w:val="0"/>
          <w:w w:val="100"/>
          <w:position w:val="0"/>
          <w:sz w:val="16"/>
          <w:szCs w:val="16"/>
        </w:rPr>
        <w:t>iiiiiu</w:t>
      </w:r>
      <w:r>
        <w:rPr>
          <w:color w:val="959196"/>
          <w:spacing w:val="0"/>
          <w:w w:val="100"/>
          <w:position w:val="0"/>
          <w:sz w:val="18"/>
          <w:szCs w:val="18"/>
        </w:rPr>
        <w:t xml:space="preserve"> </w:t>
      </w:r>
      <w:r>
        <w:rPr>
          <w:spacing w:val="0"/>
          <w:w w:val="100"/>
          <w:position w:val="0"/>
          <w:sz w:val="18"/>
          <w:szCs w:val="18"/>
        </w:rPr>
        <w:t xml:space="preserve">HD" </w:t>
      </w:r>
      <w:r>
        <w:rPr>
          <w:color w:val="383438"/>
          <w:spacing w:val="0"/>
          <w:w w:val="100"/>
          <w:position w:val="0"/>
          <w:sz w:val="18"/>
          <w:szCs w:val="18"/>
        </w:rPr>
        <w:t>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59196"/>
          <w:spacing w:val="0"/>
          <w:w w:val="100"/>
          <w:position w:val="0"/>
          <w:sz w:val="24"/>
          <w:szCs w:val="24"/>
        </w:rPr>
        <w:t xml:space="preserve">I • Pin.,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ан. «ши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pii.i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или 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хничсской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b.i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зы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на </w:t>
      </w:r>
      <w:r>
        <w:rPr>
          <w:color w:val="514D51"/>
          <w:spacing w:val="0"/>
          <w:w w:val="100"/>
          <w:position w:val="0"/>
          <w:sz w:val="24"/>
          <w:szCs w:val="24"/>
        </w:rPr>
        <w:t>”&gt;%.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112" w:val="left"/>
          <w:tab w:leader="dot" w:pos="2253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i  </w:t>
        <w:tab/>
        <w:tab/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in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hi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i|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al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1инагелык1я среда,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otiei </w:t>
      </w:r>
      <w:r>
        <w:rPr>
          <w:spacing w:val="0"/>
          <w:w w:val="100"/>
          <w:position w:val="0"/>
          <w:sz w:val="24"/>
          <w:szCs w:val="24"/>
        </w:rPr>
        <w:t xml:space="preserve">псп тающая качество, доступное!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ь, комп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тч игппп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т.н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inn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 и комфортыс </w:t>
      </w:r>
      <w:r>
        <w:rPr>
          <w:color w:val="514D51"/>
          <w:spacing w:val="0"/>
          <w:w w:val="100"/>
          <w:position w:val="0"/>
          <w:sz w:val="24"/>
          <w:szCs w:val="24"/>
        </w:rPr>
        <w:t>ус</w:t>
      </w:r>
      <w:r>
        <w:rPr>
          <w:spacing w:val="0"/>
          <w:w w:val="100"/>
          <w:position w:val="0"/>
          <w:sz w:val="24"/>
          <w:szCs w:val="24"/>
        </w:rPr>
        <w:t>иония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989" w:val="left"/>
          <w:tab w:leader="dot" w:pos="11346" w:val="left"/>
          <w:tab w:leader="dot" w:pos="11573" w:val="left"/>
        </w:tabs>
        <w:bidi w:val="0"/>
        <w:spacing w:before="0" w:after="0" w:line="228" w:lineRule="auto"/>
        <w:ind w:left="0" w:right="0" w:firstLine="28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>I г ■ &gt;■ и.</w:t>
        <w:tab/>
        <w:t xml:space="preserve">|11ннч1,1 и «ом числе для дегей инвалидов и детей с ОВЗ в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cootbcic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716D72"/>
          <w:spacing w:val="0"/>
          <w:w w:val="100"/>
          <w:position w:val="0"/>
          <w:sz w:val="24"/>
          <w:szCs w:val="24"/>
        </w:rPr>
        <w:t>I вис'1'1 &lt; в ш и</w:t>
        <w:tab/>
        <w:tab/>
        <w:t xml:space="preserve"> пор а юпаиня, Х()"п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4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ч </w:t>
      </w:r>
      <w:r>
        <w:rPr>
          <w:color w:val="514D51"/>
          <w:spacing w:val="0"/>
          <w:w w:val="100"/>
          <w:position w:val="0"/>
          <w:sz w:val="24"/>
          <w:szCs w:val="24"/>
        </w:rPr>
        <w:t>1</w:t>
      </w:r>
      <w:r>
        <w:rPr>
          <w:color w:val="716D72"/>
          <w:spacing w:val="0"/>
          <w:w w:val="100"/>
          <w:position w:val="0"/>
          <w:sz w:val="24"/>
          <w:szCs w:val="24"/>
        </w:rPr>
        <w:t>1</w:t>
        <w:tab/>
        <w:t xml:space="preserve">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при||н-&lt;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 </w:t>
      </w:r>
      <w:r>
        <w:rPr>
          <w:spacing w:val="0"/>
          <w:w w:val="100"/>
          <w:position w:val="0"/>
          <w:sz w:val="24"/>
          <w:szCs w:val="24"/>
        </w:rPr>
        <w:t xml:space="preserve">нона </w:t>
      </w:r>
      <w:r>
        <w:rPr>
          <w:color w:val="514D51"/>
          <w:spacing w:val="0"/>
          <w:w w:val="100"/>
          <w:position w:val="0"/>
          <w:sz w:val="24"/>
          <w:szCs w:val="24"/>
        </w:rPr>
        <w:t>и.</w:t>
      </w:r>
      <w:r>
        <w:rPr>
          <w:spacing w:val="0"/>
          <w:w w:val="100"/>
          <w:position w:val="0"/>
          <w:sz w:val="24"/>
          <w:szCs w:val="24"/>
        </w:rPr>
        <w:t xml:space="preserve">ной компетентности педагогов, их деятельности в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ипнонаппинппм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pi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 xml:space="preserve">himi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 xml:space="preserve">ни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>i.i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и нш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>онремгпными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86" w:val="left"/>
          <w:tab w:leader="dot" w:pos="1112" w:val="left"/>
          <w:tab w:leader="dot" w:pos="132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716D72"/>
          <w:spacing w:val="0"/>
          <w:w w:val="100"/>
          <w:position w:val="0"/>
          <w:sz w:val="24"/>
          <w:szCs w:val="24"/>
        </w:rPr>
        <w:t xml:space="preserve">in </w:t>
      </w:r>
      <w:r>
        <w:rPr>
          <w:color w:val="716D72"/>
          <w:spacing w:val="0"/>
          <w:w w:val="100"/>
          <w:position w:val="0"/>
          <w:sz w:val="24"/>
          <w:szCs w:val="24"/>
        </w:rPr>
        <w:tab/>
        <w:tab/>
      </w:r>
      <w:r>
        <w:rPr>
          <w:color w:val="514D51"/>
          <w:spacing w:val="0"/>
          <w:w w:val="100"/>
          <w:position w:val="0"/>
          <w:sz w:val="24"/>
          <w:szCs w:val="24"/>
        </w:rPr>
        <w:tab/>
        <w:t xml:space="preserve"> кнмн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1СХ1ЮЛО1 </w:t>
      </w:r>
      <w:r>
        <w:rPr>
          <w:rFonts w:ascii="Arial" w:eastAsia="Arial" w:hAnsi="Arial" w:cs="Arial"/>
          <w:smallCaps/>
          <w:spacing w:val="0"/>
          <w:w w:val="100"/>
          <w:position w:val="0"/>
          <w:sz w:val="16"/>
          <w:szCs w:val="16"/>
        </w:rPr>
        <w:t xml:space="preserve">h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>i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ми </w:t>
      </w:r>
      <w:r>
        <w:rPr>
          <w:spacing w:val="0"/>
          <w:w w:val="100"/>
          <w:position w:val="0"/>
          <w:sz w:val="24"/>
          <w:szCs w:val="24"/>
        </w:rPr>
        <w:t xml:space="preserve">всеми педагогами для обеспечения кадрового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noicimmi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>i.i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нрпш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111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нш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ipi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ним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|рофс&lt; </w:t>
      </w:r>
      <w:r>
        <w:rPr>
          <w:color w:val="383438"/>
          <w:spacing w:val="0"/>
          <w:w w:val="100"/>
          <w:position w:val="0"/>
          <w:sz w:val="24"/>
          <w:szCs w:val="24"/>
        </w:rPr>
        <w:t>i iionaniaioi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о </w:t>
      </w:r>
      <w:r>
        <w:rPr>
          <w:spacing w:val="0"/>
          <w:w w:val="100"/>
          <w:position w:val="0"/>
          <w:sz w:val="24"/>
          <w:szCs w:val="24"/>
        </w:rPr>
        <w:t>стандарта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in .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>hi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383438"/>
          <w:spacing w:val="0"/>
          <w:w w:val="100"/>
          <w:position w:val="0"/>
          <w:sz w:val="24"/>
          <w:szCs w:val="24"/>
        </w:rPr>
        <w:t>a 10()"u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16"/>
          <w:szCs w:val="16"/>
        </w:rPr>
      </w:pPr>
      <w:r>
        <w:rPr>
          <w:i/>
          <w:iCs/>
          <w:color w:val="959196"/>
          <w:spacing w:val="0"/>
          <w:w w:val="100"/>
          <w:position w:val="0"/>
          <w:sz w:val="24"/>
          <w:szCs w:val="24"/>
        </w:rPr>
        <w:t>I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Viu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nun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пне </w:t>
      </w:r>
      <w:r>
        <w:rPr>
          <w:spacing w:val="0"/>
          <w:w w:val="100"/>
          <w:position w:val="0"/>
          <w:sz w:val="24"/>
          <w:szCs w:val="24"/>
        </w:rPr>
        <w:t xml:space="preserve">доли иедаго! Нисских работников, имеющих квалификационную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как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Hipiiui n&gt;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hi"..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03" w:val="left"/>
          <w:tab w:leader="dot" w:pos="98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514D51"/>
          <w:spacing w:val="0"/>
          <w:w w:val="100"/>
          <w:position w:val="0"/>
          <w:sz w:val="24"/>
          <w:szCs w:val="24"/>
        </w:rPr>
        <w:t xml:space="preserve">К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Доведение </w:t>
      </w:r>
      <w:r>
        <w:rPr>
          <w:spacing w:val="0"/>
          <w:w w:val="100"/>
          <w:position w:val="0"/>
          <w:sz w:val="24"/>
          <w:szCs w:val="24"/>
        </w:rPr>
        <w:t xml:space="preserve">среднемесячной заработной платы педагогических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рабоншкон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M/l« i‘-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г </w:t>
        <w:tab/>
        <w:tab/>
        <w:t xml:space="preserve">нчнии &lt;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ip.iiionion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шипе </w:t>
      </w:r>
      <w:r>
        <w:rPr>
          <w:spacing w:val="0"/>
          <w:w w:val="100"/>
          <w:position w:val="0"/>
          <w:sz w:val="24"/>
          <w:szCs w:val="24"/>
        </w:rPr>
        <w:t>организаций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образования в субъекте Российской Федерации, 100%.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54" w:val="left"/>
          <w:tab w:leader="dot" w:pos="9103" w:val="left"/>
        </w:tabs>
        <w:bidi w:val="0"/>
        <w:spacing w:before="0" w:after="0" w:line="228" w:lineRule="auto"/>
        <w:ind w:left="0" w:right="0" w:firstLine="0"/>
        <w:jc w:val="both"/>
      </w:pPr>
      <w:bookmarkStart w:id="125" w:name="bookmark125"/>
      <w:bookmarkEnd w:id="125"/>
      <w:r>
        <w:rPr>
          <w:color w:val="383438"/>
          <w:spacing w:val="0"/>
          <w:w w:val="100"/>
          <w:position w:val="0"/>
          <w:sz w:val="24"/>
          <w:szCs w:val="24"/>
        </w:rPr>
        <w:t>(</w:t>
      </w:r>
      <w:r>
        <w:rPr>
          <w:spacing w:val="0"/>
          <w:w w:val="100"/>
          <w:position w:val="0"/>
          <w:sz w:val="24"/>
          <w:szCs w:val="24"/>
        </w:rPr>
        <w:t xml:space="preserve">)существление конструктивного взаимодействия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 </w:t>
      </w:r>
      <w:r>
        <w:rPr>
          <w:spacing w:val="0"/>
          <w:w w:val="100"/>
          <w:position w:val="0"/>
          <w:sz w:val="24"/>
          <w:szCs w:val="24"/>
        </w:rPr>
        <w:t xml:space="preserve">роди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тенями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но&lt; пи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i.iiiinii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.ш </w:t>
      </w:r>
      <w:r>
        <w:rPr>
          <w:color w:val="959196"/>
          <w:spacing w:val="0"/>
          <w:w w:val="100"/>
          <w:position w:val="0"/>
          <w:sz w:val="24"/>
          <w:szCs w:val="24"/>
        </w:rPr>
        <w:t>и</w:t>
      </w:r>
      <w:r>
        <w:rPr>
          <w:color w:val="716D72"/>
          <w:spacing w:val="0"/>
          <w:w w:val="100"/>
          <w:position w:val="0"/>
          <w:sz w:val="24"/>
          <w:szCs w:val="24"/>
        </w:rPr>
        <w:tab/>
        <w:t xml:space="preserve">ыпи пип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in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пхочшо </w:t>
      </w:r>
      <w:r>
        <w:rPr>
          <w:spacing w:val="0"/>
          <w:w w:val="100"/>
          <w:position w:val="0"/>
          <w:sz w:val="24"/>
          <w:szCs w:val="24"/>
        </w:rPr>
        <w:t>педагогической культуры,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25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 xml:space="preserve">компетентности и участия в жизни МД(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&gt;У. 11од </w:t>
      </w:r>
      <w:r>
        <w:rPr>
          <w:color w:val="514D51"/>
          <w:spacing w:val="0"/>
          <w:w w:val="100"/>
          <w:position w:val="0"/>
          <w:sz w:val="24"/>
          <w:szCs w:val="24"/>
        </w:rPr>
        <w:t>чержка семей и ион</w:t>
        <w:tab/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&gt;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mu </w:t>
      </w:r>
      <w:r>
        <w:rPr>
          <w:rFonts w:ascii="Arial" w:eastAsia="Arial" w:hAnsi="Arial" w:cs="Arial"/>
          <w:smallCaps/>
          <w:color w:val="959196"/>
          <w:spacing w:val="0"/>
          <w:w w:val="100"/>
          <w:position w:val="0"/>
          <w:sz w:val="16"/>
          <w:szCs w:val="16"/>
        </w:rPr>
        <w:t xml:space="preserve">i.umih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i&gt; iihhh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 pn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>hi h u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 it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>u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нопрщ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ax </w:t>
      </w:r>
      <w:r>
        <w:rPr>
          <w:spacing w:val="0"/>
          <w:w w:val="100"/>
          <w:position w:val="0"/>
          <w:sz w:val="24"/>
          <w:szCs w:val="24"/>
        </w:rPr>
        <w:t>разни гпя и образования, охраны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spacing w:val="0"/>
          <w:w w:val="100"/>
          <w:position w:val="0"/>
          <w:sz w:val="24"/>
          <w:szCs w:val="24"/>
        </w:rPr>
        <w:t xml:space="preserve">укрепления здоровья детей, в том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чиенг,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в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р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 xml:space="preserve">imkux 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 xml:space="preserve">cmiiiihuu hi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 xml:space="preserve">и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 xml:space="preserve">ин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 xml:space="preserve">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 xml:space="preserve">ни </w:t>
      </w:r>
      <w:r>
        <w:rPr>
          <w:rFonts w:ascii="Arial" w:eastAsia="Arial" w:hAnsi="Arial" w:cs="Arial"/>
          <w:smallCaps/>
          <w:color w:val="959196"/>
          <w:spacing w:val="0"/>
          <w:w w:val="100"/>
          <w:position w:val="0"/>
          <w:sz w:val="16"/>
          <w:szCs w:val="16"/>
        </w:rPr>
        <w:t xml:space="preserve">hi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Инг..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50" w:val="left"/>
        </w:tabs>
        <w:bidi w:val="0"/>
        <w:spacing w:before="0" w:after="0" w:line="240" w:lineRule="auto"/>
        <w:ind w:left="0" w:right="0" w:firstLine="0"/>
        <w:jc w:val="left"/>
      </w:pPr>
      <w:bookmarkStart w:id="126" w:name="bookmark126"/>
      <w:bookmarkEnd w:id="126"/>
      <w:r>
        <w:rPr>
          <w:spacing w:val="0"/>
          <w:w w:val="100"/>
          <w:position w:val="0"/>
          <w:sz w:val="24"/>
          <w:szCs w:val="24"/>
        </w:rPr>
        <w:t xml:space="preserve">Охва т детей конкурсным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движением </w:t>
      </w:r>
      <w:r>
        <w:rPr>
          <w:color w:val="514D51"/>
          <w:spacing w:val="0"/>
          <w:w w:val="100"/>
          <w:position w:val="0"/>
          <w:sz w:val="24"/>
          <w:szCs w:val="24"/>
        </w:rPr>
        <w:t>чи Н&gt;".</w:t>
      </w:r>
      <w:r>
        <w:rPr>
          <w:color w:val="514D51"/>
          <w:spacing w:val="0"/>
          <w:w w:val="100"/>
          <w:position w:val="0"/>
          <w:sz w:val="24"/>
          <w:szCs w:val="24"/>
          <w:vertAlign w:val="subscript"/>
        </w:rPr>
        <w:t>(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>1 I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. Участие педагогов в конкурсах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приф|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■ • пипа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inn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in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и |» пн </w:t>
      </w:r>
      <w:r>
        <w:rPr>
          <w:color w:val="959196"/>
          <w:spacing w:val="0"/>
          <w:w w:val="100"/>
          <w:position w:val="0"/>
          <w:sz w:val="24"/>
          <w:szCs w:val="24"/>
        </w:rPr>
        <w:t xml:space="preserve">ю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&lt; </w:t>
      </w:r>
      <w:r>
        <w:rPr>
          <w:color w:val="959196"/>
          <w:spacing w:val="0"/>
          <w:w w:val="100"/>
          <w:position w:val="0"/>
          <w:sz w:val="24"/>
          <w:szCs w:val="24"/>
        </w:rPr>
        <w:t>г.,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777" w:val="left"/>
          <w:tab w:leader="dot" w:pos="5955" w:val="left"/>
          <w:tab w:leader="dot" w:pos="7251" w:val="left"/>
          <w:tab w:leader="dot" w:pos="7467" w:val="left"/>
          <w:tab w:leader="dot" w:pos="7783" w:val="left"/>
          <w:tab w:leader="dot" w:pos="79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Г.’ Расширение таимочсш. </w:t>
      </w:r>
      <w:r>
        <w:rPr>
          <w:spacing w:val="0"/>
          <w:w w:val="100"/>
          <w:position w:val="0"/>
          <w:sz w:val="24"/>
          <w:szCs w:val="24"/>
        </w:rPr>
        <w:t xml:space="preserve">ншя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 xml:space="preserve">bhiiiiui ii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>ibh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 xml:space="preserve">■ &gt;  </w:t>
        <w:tab/>
        <w:tab/>
        <w:t xml:space="preserve">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ip </w:t>
      </w:r>
      <w:r>
        <w:rPr>
          <w:color w:val="716D72"/>
          <w:spacing w:val="0"/>
          <w:w w:val="100"/>
          <w:position w:val="0"/>
          <w:sz w:val="24"/>
          <w:szCs w:val="24"/>
        </w:rPr>
        <w:t>им</w:t>
        <w:tab/>
        <w:tab/>
        <w:tab/>
      </w:r>
      <w:r>
        <w:rPr>
          <w:color w:val="716D72"/>
          <w:spacing w:val="0"/>
          <w:w w:val="100"/>
          <w:position w:val="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mallCaps/>
          <w:color w:val="716D72"/>
          <w:spacing w:val="0"/>
          <w:w w:val="100"/>
          <w:position w:val="0"/>
          <w:sz w:val="16"/>
          <w:szCs w:val="16"/>
        </w:rPr>
        <w:t xml:space="preserve">i.ihhumh </w:t>
      </w:r>
      <w:r>
        <w:rPr>
          <w:rFonts w:ascii="Arial" w:eastAsia="Arial" w:hAnsi="Arial" w:cs="Arial"/>
          <w:smallCaps/>
          <w:color w:val="514D51"/>
          <w:spacing w:val="0"/>
          <w:w w:val="100"/>
          <w:position w:val="0"/>
          <w:sz w:val="16"/>
          <w:szCs w:val="16"/>
        </w:rPr>
        <w:t xml:space="preserve">&lt;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не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н.ю повышения </w:t>
      </w:r>
      <w:r>
        <w:rPr>
          <w:spacing w:val="0"/>
          <w:w w:val="100"/>
          <w:position w:val="0"/>
          <w:sz w:val="24"/>
          <w:szCs w:val="24"/>
        </w:rPr>
        <w:t>качества образования, 25%.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 Уне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in incline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корт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 пп </w:t>
      </w:r>
      <w:r>
        <w:rPr>
          <w:spacing w:val="0"/>
          <w:w w:val="100"/>
          <w:position w:val="0"/>
          <w:sz w:val="24"/>
          <w:szCs w:val="24"/>
        </w:rPr>
        <w:t xml:space="preserve">терне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in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in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(К) </w:t>
      </w:r>
      <w:r>
        <w:rPr>
          <w:color w:val="716D72"/>
          <w:spacing w:val="0"/>
          <w:w w:val="100"/>
          <w:position w:val="0"/>
          <w:sz w:val="24"/>
          <w:szCs w:val="24"/>
        </w:rPr>
        <w:t xml:space="preserve">Мии </w:t>
      </w:r>
      <w:r>
        <w:rPr>
          <w:color w:val="514D51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716D72"/>
          <w:spacing w:val="0"/>
          <w:w w:val="100"/>
          <w:position w:val="0"/>
          <w:sz w:val="24"/>
          <w:szCs w:val="24"/>
        </w:rPr>
        <w:t>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l’&lt;4 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\|&gt;гпог обеспечение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6200" w:right="0" w:firstLine="0"/>
        <w:jc w:val="left"/>
      </w:pP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|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x'li.ii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■■ шипи 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 xml:space="preserve">IIpoi 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рам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ivi</w:t>
      </w:r>
      <w:r>
        <w:rPr>
          <w:b/>
          <w:bCs/>
          <w:color w:val="383438"/>
          <w:spacing w:val="0"/>
          <w:w w:val="100"/>
          <w:position w:val="0"/>
          <w:sz w:val="24"/>
          <w:szCs w:val="24"/>
        </w:rPr>
        <w:t>ы</w:t>
      </w:r>
    </w:p>
    <w:p>
      <w:pPr>
        <w:widowControl w:val="0"/>
        <w:spacing w:after="1734" w:line="1" w:lineRule="exact"/>
      </w:pPr>
      <w:r>
        <mc:AlternateContent>
          <mc:Choice Requires="wps">
            <w:drawing>
              <wp:anchor distT="0" distB="0" distL="0" distR="0" simplePos="0" relativeHeight="62914705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186690</wp:posOffset>
                </wp:positionV>
                <wp:extent cx="506095" cy="170815"/>
                <wp:wrapNone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3438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&lt; ыи уч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29.199999999999999pt;margin-top:14.700000000000001pt;width:39.850000000000001pt;height:13.450000000000001pt;z-index:-18874404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383438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&lt; ыи уч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7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186690</wp:posOffset>
                </wp:positionV>
                <wp:extent cx="1033145" cy="496570"/>
                <wp:wrapNone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3145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11аимгнов:1ппе</w:t>
                              <w:br/>
                              <w:t>Программы,</w:t>
                              <w:br/>
                              <w:t>основного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86.100000000000009pt;margin-top:14.700000000000001pt;width:81.350000000000009pt;height:39.100000000000001pt;z-index:-18874404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11аимгнов:1ппе</w:t>
                        <w:br/>
                        <w:t>Программы,</w:t>
                        <w:br/>
                        <w:t>основного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9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686435</wp:posOffset>
                </wp:positionV>
                <wp:extent cx="944880" cy="368935"/>
                <wp:wrapNone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мероприятия</w:t>
                              <w:br/>
                              <w:t>Программы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88.700000000000003pt;margin-top:54.050000000000004pt;width:74.400000000000006pt;height:29.050000000000001pt;z-index:-18874404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мероприятия</w:t>
                        <w:br/>
                        <w:t>Программы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11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186690</wp:posOffset>
                </wp:positionV>
                <wp:extent cx="1127760" cy="158750"/>
                <wp:wrapNone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177.75pt;margin-top:14.700000000000001pt;width:88.799999999999997pt;height:12.5pt;z-index:-18874404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Ответственный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13" behindDoc="1" locked="0" layoutInCell="1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360045</wp:posOffset>
                </wp:positionV>
                <wp:extent cx="1073150" cy="323215"/>
                <wp:wrapNone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315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исполнитель,</w:t>
                              <w:br/>
                              <w:t>соисполнители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179.70000000000002pt;margin-top:28.350000000000001pt;width:84.5pt;height:25.449999999999999pt;z-index:-18874404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исполнитель,</w:t>
                        <w:br/>
                        <w:t>соисполнители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00455" distR="0" simplePos="0" relativeHeight="62914715" behindDoc="1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88900</wp:posOffset>
                </wp:positionV>
                <wp:extent cx="5337175" cy="1012190"/>
                <wp:wrapNone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7175" cy="101219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5"/>
                              <w:gridCol w:w="1416"/>
                              <w:gridCol w:w="1373"/>
                              <w:gridCol w:w="1397"/>
                              <w:gridCol w:w="1382"/>
                              <w:gridCol w:w="1402"/>
                            </w:tblGrid>
                            <w:tr>
                              <w:trPr>
                                <w:tblHeader/>
                                <w:trHeight w:val="475" w:hRule="exact"/>
                              </w:trPr>
                              <w:tc>
                                <w:tcPr>
                                  <w:gridSpan w:val="5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Расходы (тыс. руб.), годы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374.10000000000002pt;margin-top:7.pt;width:420.25pt;height:79.700000000000003pt;z-index:-188744038;mso-wrap-distance-left:86.650000000000006pt;mso-wrap-distance-right:0;mso-position-horizontal-relative:page" wrapcoords="0 0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5"/>
                        <w:gridCol w:w="1416"/>
                        <w:gridCol w:w="1373"/>
                        <w:gridCol w:w="1397"/>
                        <w:gridCol w:w="1382"/>
                        <w:gridCol w:w="1402"/>
                      </w:tblGrid>
                      <w:tr>
                        <w:trPr>
                          <w:tblHeader/>
                          <w:trHeight w:val="475" w:hRule="exact"/>
                        </w:trPr>
                        <w:tc>
                          <w:tcPr>
                            <w:gridSpan w:val="5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Расходы (тыс. руб.), годы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1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186690</wp:posOffset>
                </wp:positionV>
                <wp:extent cx="923290" cy="496570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3290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343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Исгочппкп финансового обеспечения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287.44999999999999pt;margin-top:14.700000000000001pt;width:72.700000000000003pt;height:39.1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83438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Исгочппкп финансового обеспечения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9850" distB="3124835" distL="0" distR="0" simplePos="0" relativeHeight="125829388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69850</wp:posOffset>
                </wp:positionV>
                <wp:extent cx="579120" cy="606425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606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 xml:space="preserve">I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>(рограм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Mil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59.350000000000001pt;margin-top:5.5pt;width:45.600000000000001pt;height:47.75pt;z-index:-125829365;mso-wrap-distance-left:0;mso-wrap-distance-top:5.5pt;mso-wrap-distance-right:0;mso-wrap-distance-bottom:246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 xml:space="preserve">I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>(рограм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Mil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" distB="1213485" distL="0" distR="0" simplePos="0" relativeHeight="125829390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54610</wp:posOffset>
                </wp:positionV>
                <wp:extent cx="1097280" cy="2533015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2533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7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3438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I I pill </w:t>
                            </w: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рПММИ</w:t>
                              <w:br/>
                            </w: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p I Hill I IHI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 xml:space="preserve">-I' IIIIllllll'l </w:t>
                            </w: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>II III II I 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ij &gt;ilin11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II Hi i| 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&gt; &gt;1 ip.I Il Hill |l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l| III l|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■ &gt; s 'Ip.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II llllll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 xml:space="preserve">III II I pl p </w:t>
                            </w: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 xml:space="preserve">I Hill I </w:t>
                            </w:r>
                            <w:r>
                              <w:rPr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>Illi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725" w:val="left"/>
                              </w:tabs>
                              <w:bidi w:val="0"/>
                              <w:spacing w:before="0" w:after="0" w:line="377" w:lineRule="auto"/>
                              <w:ind w:left="0" w:right="0" w:firstLine="3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I</w:t>
                              <w:tab/>
                              <w:t xml:space="preserve">Ill' </w:t>
                            </w: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571" w:val="left"/>
                                <w:tab w:leader="dot" w:pos="634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ab/>
                              <w:tab/>
                              <w:t xml:space="preserve"> ■ &gt; i 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ii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37F8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N"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16D72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I •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ii.i 'll *| 'll 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".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i ii'ii.i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118.15000000000001pt;margin-top:4.2999999999999998pt;width:86.400000000000006pt;height:199.45000000000002pt;z-index:-125829363;mso-wrap-distance-left:0;mso-wrap-distance-top:4.2999999999999998pt;mso-wrap-distance-right:0;mso-wrap-distance-bottom:95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383438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I I pill </w:t>
                      </w: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рПММИ</w:t>
                        <w:br/>
                      </w: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p I Hill I IHI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 xml:space="preserve">-I' IIIIllllll'l </w:t>
                      </w: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>II III II I 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ij &gt;ilin11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II Hi i| 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&gt; &gt;1 ip.I Il Hill |l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l| III l|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■ &gt; s 'Ip.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II llllll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 xml:space="preserve">III II I pl p </w:t>
                      </w: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 xml:space="preserve">I Hill I </w:t>
                      </w:r>
                      <w:r>
                        <w:rPr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>Illi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725" w:val="left"/>
                        </w:tabs>
                        <w:bidi w:val="0"/>
                        <w:spacing w:before="0" w:after="0" w:line="377" w:lineRule="auto"/>
                        <w:ind w:left="0" w:right="0" w:firstLine="3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I</w:t>
                        <w:tab/>
                        <w:t xml:space="preserve">Ill' </w:t>
                      </w: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71" w:val="left"/>
                          <w:tab w:leader="dot" w:pos="634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ab/>
                        <w:tab/>
                        <w:t xml:space="preserve"> ■ &gt; i 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1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ii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837F84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N"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716D72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I •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ii.i 'll *| 'll </w:t>
                      </w:r>
                      <w:r>
                        <w:rPr>
                          <w:color w:val="837F84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".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i ii'ii.i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93700" distL="1176655" distR="798830" simplePos="0" relativeHeight="125829392" behindDoc="0" locked="0" layoutInCell="1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0</wp:posOffset>
                </wp:positionV>
                <wp:extent cx="4876800" cy="340741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0" cy="34074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045"/>
                              <w:gridCol w:w="1411"/>
                              <w:gridCol w:w="1411"/>
                              <w:gridCol w:w="1373"/>
                              <w:gridCol w:w="1440"/>
                            </w:tblGrid>
                            <w:tr>
                              <w:trPr>
                                <w:tblHeader/>
                                <w:trHeight w:val="46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680" w:firstLine="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Всего, в том числе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18539,17224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383438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17877,969X2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383438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1954 </w:t>
                                  </w:r>
                                  <w:r>
                                    <w:rPr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I685X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 xml:space="preserve">|'»з |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IdX'.X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Бюджет Тульской области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13020,18984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383438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12243,69-11 </w:t>
                                  </w:r>
                                  <w:r>
                                    <w:rPr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383438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IX ". X</w:t>
                                  </w:r>
                                  <w:r>
                                    <w:rPr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2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959196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 xml:space="preserve">IX ". XIX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2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Бюджет муниципального образования Узловский район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2885,3174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3000,60 </w:t>
                                  </w:r>
                                  <w:r>
                                    <w:rPr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/69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0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16D72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 xml:space="preserve">10Х 1 'Ж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14D51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'1 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8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 xml:space="preserve">HIX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37F84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 xml:space="preserve">1 'Ж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16D72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'1 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700" w:line="264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в том числе родительская плата</w:t>
                                  </w:r>
                                </w:p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Внебюджетные источники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8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2633,668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8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2633,668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8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2633,668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2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83438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26 11 6(18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304.40000000000003pt;margin-top:0;width:384.pt;height:268.30000000000001pt;z-index:-125829361;mso-wrap-distance-left:92.650000000000006pt;mso-wrap-distance-right:62.899999999999999pt;mso-wrap-distance-bottom:31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045"/>
                        <w:gridCol w:w="1411"/>
                        <w:gridCol w:w="1411"/>
                        <w:gridCol w:w="1373"/>
                        <w:gridCol w:w="1440"/>
                      </w:tblGrid>
                      <w:tr>
                        <w:trPr>
                          <w:tblHeader/>
                          <w:trHeight w:val="46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68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4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Всего, в том числе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18539,17224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8343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17877,969X2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8343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1954 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I685X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14D51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|'»з | </w:t>
                            </w:r>
                            <w:r>
                              <w:rPr>
                                <w:rFonts w:ascii="Arial" w:eastAsia="Arial" w:hAnsi="Arial" w:cs="Arial"/>
                                <w:color w:val="837F8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Arial" w:hAnsi="Arial" w:cs="Arial"/>
                                <w:color w:val="837F8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IdX'.X</w:t>
                            </w:r>
                          </w:p>
                        </w:tc>
                      </w:tr>
                      <w:tr>
                        <w:trPr>
                          <w:trHeight w:val="72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Бюджет Тульской области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13020,18984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8343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12243,69-11 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8343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IX ". X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X 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2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14D51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59196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IX ". XIX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14D51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1/</w:t>
                            </w:r>
                          </w:p>
                        </w:tc>
                      </w:tr>
                      <w:tr>
                        <w:trPr>
                          <w:trHeight w:val="135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Бюджет муниципального образования Узловский район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2885,3174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3000,60 </w:t>
                            </w:r>
                            <w:r>
                              <w:rPr>
                                <w:color w:val="514D5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/69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0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16D72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10Х 1 'Ж </w:t>
                            </w:r>
                            <w:r>
                              <w:rPr>
                                <w:rFonts w:ascii="Arial" w:eastAsia="Arial" w:hAnsi="Arial" w:cs="Arial"/>
                                <w:color w:val="514D51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'1 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37F8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HIX </w:t>
                            </w:r>
                            <w:r>
                              <w:rPr>
                                <w:rFonts w:ascii="Arial" w:eastAsia="Arial" w:hAnsi="Arial" w:cs="Arial"/>
                                <w:color w:val="837F84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1 'Ж </w:t>
                            </w:r>
                            <w:r>
                              <w:rPr>
                                <w:rFonts w:ascii="Arial" w:eastAsia="Arial" w:hAnsi="Arial" w:cs="Arial"/>
                                <w:color w:val="716D72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'1 1</w:t>
                            </w:r>
                          </w:p>
                        </w:tc>
                      </w:tr>
                      <w:tr>
                        <w:trPr>
                          <w:trHeight w:val="238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0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в том числе родительская плата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Внебюджетные источники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2633,668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2633,668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2633,668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2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83438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26 11 6(18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2689225</wp:posOffset>
                </wp:positionH>
                <wp:positionV relativeFrom="paragraph">
                  <wp:posOffset>45720</wp:posOffset>
                </wp:positionV>
                <wp:extent cx="1146175" cy="1588135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6175" cy="1588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161A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 xml:space="preserve">Liiii-’iyioiiiiiii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МДОУ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 xml:space="preserve">центра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p i inn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 xml:space="preserve">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пи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 xml:space="preserve">ребенка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чА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>N«&gt; 14</w:t>
                            </w:r>
                          </w:p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понтона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>T.A.</w:t>
                            </w:r>
                          </w:p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30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I-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и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I II k </w:t>
                            </w:r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 xml:space="preserve">I MB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МДОУ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211.75pt;margin-top:3.6000000000000001pt;width:90.25pt;height:125.0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A161A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3</w:t>
                      </w:r>
                    </w:p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 xml:space="preserve">Liiii-’iyioiiiiiii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МДОУ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 xml:space="preserve">центра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p i inn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 xml:space="preserve">i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пи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 xml:space="preserve">ребенка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чА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>N«&gt; 14</w:t>
                      </w:r>
                    </w:p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I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понтона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>T.A.</w:t>
                      </w:r>
                    </w:p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30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I-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и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I II k </w:t>
                      </w:r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 xml:space="preserve">I MB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МДОУ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8733790</wp:posOffset>
                </wp:positionH>
                <wp:positionV relativeFrom="paragraph">
                  <wp:posOffset>323215</wp:posOffset>
                </wp:positionV>
                <wp:extent cx="807720" cy="1926590"/>
                <wp:wrapNone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1926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43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I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»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</w:rPr>
                              <w:t xml:space="preserve">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1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</w:rPr>
                              <w:t xml:space="preserve">1 h.H'iK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l </w:t>
                            </w: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</w:rPr>
                              <w:t xml:space="preserve">iH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959196"/>
                                <w:spacing w:val="0"/>
                                <w:w w:val="100"/>
                                <w:position w:val="0"/>
                              </w:rPr>
                              <w:t>hih</w:t>
                            </w: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I 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</w:rPr>
                              <w:t>•</w:t>
                            </w:r>
                          </w:p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900" w:line="43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</w:rPr>
                              <w:t xml:space="preserve">HIX </w:t>
                            </w: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</w:rPr>
                              <w:t xml:space="preserve">I 'IN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‘I I</w:t>
                            </w:r>
                          </w:p>
                          <w:p>
                            <w:pPr>
                              <w:pStyle w:val="Style1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3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lb </w:t>
                            </w:r>
                            <w:r>
                              <w:rPr>
                                <w:color w:val="837F84"/>
                                <w:spacing w:val="0"/>
                                <w:w w:val="100"/>
                                <w:position w:val="0"/>
                              </w:rPr>
                              <w:t xml:space="preserve">И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bbX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687.70000000000005pt;margin-top:25.449999999999999pt;width:63.600000000000001pt;height:151.70000000000002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43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I</w:t>
                      </w:r>
                      <w:r>
                        <w:rPr>
                          <w:spacing w:val="0"/>
                          <w:w w:val="100"/>
                          <w:position w:val="0"/>
                          <w:vertAlign w:val="superscript"/>
                        </w:rPr>
                        <w:t>1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»</w:t>
                      </w:r>
                      <w:r>
                        <w:rPr>
                          <w:color w:val="837F84"/>
                          <w:spacing w:val="0"/>
                          <w:w w:val="100"/>
                          <w:position w:val="0"/>
                        </w:rPr>
                        <w:t xml:space="preserve">.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1</w:t>
                      </w:r>
                      <w:r>
                        <w:rPr>
                          <w:color w:val="837F84"/>
                          <w:spacing w:val="0"/>
                          <w:w w:val="100"/>
                          <w:position w:val="0"/>
                        </w:rPr>
                        <w:t xml:space="preserve">1 h.H'iK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l </w:t>
                      </w: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</w:rPr>
                        <w:t xml:space="preserve">iH 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959196"/>
                          <w:spacing w:val="0"/>
                          <w:w w:val="100"/>
                          <w:position w:val="0"/>
                        </w:rPr>
                        <w:t>hih</w:t>
                      </w: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I </w:t>
                      </w:r>
                      <w:r>
                        <w:rPr>
                          <w:color w:val="837F84"/>
                          <w:spacing w:val="0"/>
                          <w:w w:val="100"/>
                          <w:position w:val="0"/>
                        </w:rPr>
                        <w:t>•</w:t>
                      </w:r>
                    </w:p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900" w:line="437" w:lineRule="auto"/>
                        <w:ind w:left="0" w:right="0" w:firstLine="0"/>
                        <w:jc w:val="left"/>
                      </w:pPr>
                      <w:r>
                        <w:rPr>
                          <w:color w:val="837F84"/>
                          <w:spacing w:val="0"/>
                          <w:w w:val="100"/>
                          <w:position w:val="0"/>
                        </w:rPr>
                        <w:t xml:space="preserve">HIX </w:t>
                      </w: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</w:rPr>
                        <w:t xml:space="preserve">I 'IN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‘I I</w:t>
                      </w:r>
                    </w:p>
                    <w:p>
                      <w:pPr>
                        <w:pStyle w:val="Style1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3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lb </w:t>
                      </w:r>
                      <w:r>
                        <w:rPr>
                          <w:color w:val="837F84"/>
                          <w:spacing w:val="0"/>
                          <w:w w:val="100"/>
                          <w:position w:val="0"/>
                        </w:rPr>
                        <w:t xml:space="preserve">И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bbX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79375" distB="1685925" distL="0" distR="0" simplePos="0" relativeHeight="125829394" behindDoc="0" locked="0" layoutInCell="1" allowOverlap="1">
                <wp:simplePos x="0" y="0"/>
                <wp:positionH relativeFrom="page">
                  <wp:posOffset>9623425</wp:posOffset>
                </wp:positionH>
                <wp:positionV relativeFrom="paragraph">
                  <wp:posOffset>79375</wp:posOffset>
                </wp:positionV>
                <wp:extent cx="798830" cy="2035810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2035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161A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10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I'I Ii li.h </w:t>
                            </w: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h</w:t>
                              <w:softHyphen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ill • li|n </w:t>
                            </w: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5919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Hill l 'Hi </w:t>
                            </w: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' I 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16D7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.’(■I I uiiX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757.75pt;margin-top:6.25pt;width:62.899999999999999pt;height:160.30000000000001pt;z-index:-125829359;mso-wrap-distance-left:0;mso-wrap-distance-top:6.25pt;mso-wrap-distance-right:0;mso-wrap-distance-bottom:132.75pt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1A161A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10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I'I Ii li.h </w:t>
                      </w: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h</w:t>
                        <w:softHyphen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ill • li|n </w:t>
                      </w: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59196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Hill l 'Hi </w:t>
                      </w: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' I 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16D72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.’(■I I uiiX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90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Механизмы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60" w:line="240" w:lineRule="auto"/>
        <w:ind w:left="1380" w:right="0" w:firstLine="0"/>
        <w:jc w:val="left"/>
      </w:pPr>
      <w:bookmarkStart w:id="127" w:name="bookmark127"/>
      <w:bookmarkStart w:id="128" w:name="bookmark128"/>
      <w:bookmarkStart w:id="129" w:name="bookmark129"/>
      <w:r>
        <w:rPr>
          <w:spacing w:val="0"/>
          <w:w w:val="100"/>
          <w:position w:val="0"/>
        </w:rPr>
        <w:t xml:space="preserve">iiu&lt;|io|)i\iiipoii:inini y*iaci </w:t>
      </w:r>
      <w:r>
        <w:rPr>
          <w:spacing w:val="0"/>
          <w:w w:val="100"/>
          <w:position w:val="0"/>
        </w:rPr>
        <w:t xml:space="preserve">ников </w:t>
      </w:r>
      <w:r>
        <w:rPr>
          <w:spacing w:val="0"/>
          <w:w w:val="100"/>
          <w:position w:val="0"/>
        </w:rPr>
        <w:t xml:space="preserve">oftpa iona </w:t>
      </w:r>
      <w:r>
        <w:rPr>
          <w:smallCaps/>
          <w:spacing w:val="0"/>
          <w:w w:val="100"/>
          <w:position w:val="0"/>
        </w:rPr>
        <w:t>icjii.iii.ix</w:t>
      </w:r>
      <w:r>
        <w:rPr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 xml:space="preserve">отношений о </w:t>
      </w:r>
      <w:r>
        <w:rPr>
          <w:color w:val="000000"/>
          <w:spacing w:val="0"/>
          <w:w w:val="100"/>
          <w:position w:val="0"/>
        </w:rPr>
        <w:t>результатах реализации Программы:</w:t>
      </w:r>
      <w:bookmarkEnd w:id="127"/>
      <w:bookmarkEnd w:id="128"/>
      <w:bookmarkEnd w:id="129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454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Прокц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>и</w:t>
      </w:r>
      <w:r>
        <w:rPr>
          <w:color w:val="837F84"/>
          <w:spacing w:val="0"/>
          <w:w w:val="100"/>
          <w:position w:val="0"/>
          <w:sz w:val="24"/>
          <w:szCs w:val="24"/>
        </w:rPr>
        <w:tab/>
        <w:t xml:space="preserve">-и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и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hniii'iin.ir pi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is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iii.i.iii.i pe.Hiii ’..iiiiiii </w:t>
      </w:r>
      <w:r>
        <w:rPr>
          <w:spacing w:val="0"/>
          <w:w w:val="100"/>
          <w:position w:val="0"/>
          <w:sz w:val="24"/>
          <w:szCs w:val="24"/>
        </w:rPr>
        <w:t xml:space="preserve">I Ipoi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p.iMMi.i </w:t>
      </w:r>
      <w:r>
        <w:rPr>
          <w:spacing w:val="0"/>
          <w:w w:val="100"/>
          <w:position w:val="0"/>
          <w:sz w:val="24"/>
          <w:szCs w:val="24"/>
        </w:rPr>
        <w:t xml:space="preserve">разниши включаются </w:t>
      </w:r>
      <w:r>
        <w:rPr>
          <w:color w:val="000000"/>
          <w:spacing w:val="0"/>
          <w:w w:val="100"/>
          <w:position w:val="0"/>
          <w:sz w:val="24"/>
          <w:szCs w:val="24"/>
        </w:rPr>
        <w:t>и опубликовываются: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III ли I и </w:t>
      </w:r>
      <w:r>
        <w:rPr>
          <w:rFonts w:ascii="Arial" w:eastAsia="Arial" w:hAnsi="Arial" w:cs="Arial"/>
          <w:smallCaps/>
          <w:color w:val="383438"/>
          <w:spacing w:val="0"/>
          <w:w w:val="100"/>
          <w:position w:val="0"/>
          <w:sz w:val="16"/>
          <w:szCs w:val="16"/>
        </w:rPr>
        <w:t>iiii.is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 </w:t>
      </w:r>
      <w:r>
        <w:rPr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I\ii:ni4iii.i </w:t>
      </w:r>
      <w:r>
        <w:rPr>
          <w:color w:val="837F84"/>
          <w:spacing w:val="0"/>
          <w:w w:val="100"/>
          <w:position w:val="0"/>
          <w:sz w:val="24"/>
          <w:szCs w:val="24"/>
        </w:rPr>
        <w:t xml:space="preserve">\ </w:t>
      </w:r>
      <w:r>
        <w:rPr>
          <w:rFonts w:ascii="Arial" w:eastAsia="Arial" w:hAnsi="Arial" w:cs="Arial"/>
          <w:smallCaps/>
          <w:color w:val="383438"/>
          <w:spacing w:val="0"/>
          <w:w w:val="100"/>
          <w:position w:val="0"/>
          <w:sz w:val="16"/>
          <w:szCs w:val="16"/>
        </w:rPr>
        <w:t>hi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 nilas </w:t>
      </w:r>
      <w:r>
        <w:rPr>
          <w:spacing w:val="0"/>
          <w:w w:val="100"/>
          <w:position w:val="0"/>
          <w:sz w:val="24"/>
          <w:szCs w:val="24"/>
        </w:rPr>
        <w:t>руководи I с им лопни ни. пого образовательного учреждения.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83438"/>
          <w:spacing w:val="0"/>
          <w:w w:val="100"/>
          <w:position w:val="0"/>
        </w:rPr>
        <w:t xml:space="preserve">’ </w:t>
      </w:r>
      <w:r>
        <w:rPr>
          <w:color w:val="1A161A"/>
          <w:spacing w:val="0"/>
          <w:w w:val="100"/>
          <w:position w:val="0"/>
        </w:rPr>
        <w:t xml:space="preserve">I la i </w:t>
      </w:r>
      <w:r>
        <w:rPr>
          <w:color w:val="1A161A"/>
          <w:spacing w:val="0"/>
          <w:w w:val="100"/>
          <w:position w:val="0"/>
        </w:rPr>
        <w:t xml:space="preserve">аи </w:t>
      </w:r>
      <w:r>
        <w:rPr>
          <w:color w:val="383438"/>
          <w:spacing w:val="0"/>
          <w:w w:val="100"/>
          <w:position w:val="0"/>
        </w:rPr>
        <w:t xml:space="preserve">н ДО1НКИИ1.11О1 </w:t>
      </w:r>
      <w:r>
        <w:rPr>
          <w:color w:val="1A161A"/>
          <w:spacing w:val="0"/>
          <w:w w:val="100"/>
          <w:position w:val="0"/>
        </w:rPr>
        <w:t xml:space="preserve">о </w:t>
      </w:r>
      <w:r>
        <w:rPr>
          <w:color w:val="383438"/>
          <w:spacing w:val="0"/>
          <w:w w:val="100"/>
          <w:position w:val="0"/>
        </w:rPr>
        <w:t xml:space="preserve">oup.i </w:t>
      </w:r>
      <w:r>
        <w:rPr>
          <w:color w:val="1A161A"/>
          <w:spacing w:val="0"/>
          <w:w w:val="100"/>
          <w:position w:val="0"/>
        </w:rPr>
        <w:t xml:space="preserve">loiiaiciii.iioi </w:t>
      </w:r>
      <w:r>
        <w:rPr>
          <w:color w:val="1A161A"/>
          <w:spacing w:val="0"/>
          <w:w w:val="100"/>
          <w:position w:val="0"/>
        </w:rPr>
        <w:t>о учреждения.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sectPr>
          <w:footerReference w:type="default" r:id="rId27"/>
          <w:footerReference w:type="first" r:id="rId28"/>
          <w:footnotePr>
            <w:pos w:val="pageBottom"/>
            <w:numFmt w:val="decimal"/>
            <w:numRestart w:val="continuous"/>
          </w:footnotePr>
          <w:pgSz w:w="16840" w:h="11900" w:orient="landscape"/>
          <w:pgMar w:top="1090" w:right="1097" w:bottom="2600" w:left="40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383438"/>
          <w:spacing w:val="0"/>
          <w:w w:val="100"/>
          <w:position w:val="0"/>
          <w:sz w:val="24"/>
          <w:szCs w:val="24"/>
        </w:rPr>
        <w:t xml:space="preserve">&gt; </w:t>
      </w:r>
      <w:r>
        <w:rPr>
          <w:spacing w:val="0"/>
          <w:w w:val="100"/>
          <w:position w:val="0"/>
          <w:sz w:val="24"/>
          <w:szCs w:val="24"/>
        </w:rPr>
        <w:t xml:space="preserve">В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сжежцпых </w:t>
      </w:r>
      <w:r>
        <w:rPr>
          <w:color w:val="383438"/>
          <w:spacing w:val="0"/>
          <w:w w:val="100"/>
          <w:position w:val="0"/>
          <w:sz w:val="24"/>
          <w:szCs w:val="24"/>
        </w:rPr>
        <w:t xml:space="preserve">opiriax </w:t>
      </w:r>
      <w:r>
        <w:rPr>
          <w:spacing w:val="0"/>
          <w:w w:val="100"/>
          <w:position w:val="0"/>
          <w:sz w:val="24"/>
          <w:szCs w:val="24"/>
        </w:rPr>
        <w:t xml:space="preserve">на </w:t>
      </w:r>
      <w:r>
        <w:rPr>
          <w:spacing w:val="0"/>
          <w:w w:val="100"/>
          <w:position w:val="0"/>
          <w:sz w:val="24"/>
          <w:szCs w:val="24"/>
        </w:rPr>
        <w:t xml:space="preserve">ne'iaioi </w:t>
      </w:r>
      <w:r>
        <w:rPr>
          <w:spacing w:val="0"/>
          <w:w w:val="100"/>
          <w:position w:val="0"/>
          <w:sz w:val="24"/>
          <w:szCs w:val="24"/>
        </w:rPr>
        <w:t xml:space="preserve">пческпх советах дошкольного образовательного </w:t>
      </w:r>
      <w:r>
        <w:rPr>
          <w:color w:val="000000"/>
          <w:spacing w:val="0"/>
          <w:w w:val="100"/>
          <w:position w:val="0"/>
          <w:sz w:val="24"/>
          <w:szCs w:val="24"/>
        </w:rPr>
        <w:t>учреждения, родительских собраниях.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63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Т.А.Кузенкова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Прошито, пронумеровано и скреплено печатью листов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133090" cy="1578610"/>
            <wp:docPr id="68" name="Picutr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133090" cy="15786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31"/>
      <w:footnotePr>
        <w:pos w:val="pageBottom"/>
        <w:numFmt w:val="decimal"/>
        <w:numRestart w:val="continuous"/>
      </w:footnotePr>
      <w:pgSz w:w="11900" w:h="16840"/>
      <w:pgMar w:top="7070" w:right="556" w:bottom="6436" w:left="6414" w:header="6642" w:footer="6008" w:gutter="0"/>
      <w:pgNumType w:start="39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10191750</wp:posOffset>
              </wp:positionH>
              <wp:positionV relativeFrom="page">
                <wp:posOffset>6785610</wp:posOffset>
              </wp:positionV>
              <wp:extent cx="57785" cy="914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1A161A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02.5pt;margin-top:534.29999999999995pt;width:4.5499999999999998pt;height:7.20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1A161A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6885305</wp:posOffset>
              </wp:positionV>
              <wp:extent cx="130810" cy="9461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A161A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12.30000000000001pt;margin-top:542.14999999999998pt;width:10.300000000000001pt;height:7.4500000000000002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A161A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10314940</wp:posOffset>
              </wp:positionH>
              <wp:positionV relativeFrom="page">
                <wp:posOffset>6690360</wp:posOffset>
              </wp:positionV>
              <wp:extent cx="128270" cy="91440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812.20000000000005pt;margin-top:526.79999999999995pt;width:10.1pt;height:7.2000000000000002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9917430</wp:posOffset>
              </wp:positionH>
              <wp:positionV relativeFrom="page">
                <wp:posOffset>6849110</wp:posOffset>
              </wp:positionV>
              <wp:extent cx="137160" cy="9144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780.89999999999998pt;margin-top:539.29999999999995pt;width:10.800000000000001pt;height:7.2000000000000002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6925310</wp:posOffset>
              </wp:positionH>
              <wp:positionV relativeFrom="page">
                <wp:posOffset>9980295</wp:posOffset>
              </wp:positionV>
              <wp:extent cx="128270" cy="9461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45.29999999999995pt;margin-top:785.85000000000002pt;width:10.1pt;height:7.45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10163810</wp:posOffset>
              </wp:positionH>
              <wp:positionV relativeFrom="page">
                <wp:posOffset>6866255</wp:posOffset>
              </wp:positionV>
              <wp:extent cx="133985" cy="9461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398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800.30000000000007pt;margin-top:540.64999999999998pt;width:10.550000000000001pt;height:7.4500000000000002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5242560</wp:posOffset>
              </wp:positionH>
              <wp:positionV relativeFrom="page">
                <wp:posOffset>6821170</wp:posOffset>
              </wp:positionV>
              <wp:extent cx="130810" cy="94615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12.80000000000001pt;margin-top:537.10000000000002pt;width:10.300000000000001pt;height:7.4500000000000002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6861175</wp:posOffset>
              </wp:positionV>
              <wp:extent cx="128270" cy="9144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12.30000000000001pt;margin-top:540.25pt;width:10.1pt;height:7.2000000000000002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6">
    <w:multiLevelType w:val="multilevel"/>
    <w:lvl w:ilvl="0">
      <w:start w:val="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8">
    <w:multiLevelType w:val="multilevel"/>
    <w:lvl w:ilvl="0">
      <w:start w:val="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0">
    <w:multiLevelType w:val="multilevel"/>
    <w:lvl w:ilvl="0">
      <w:start w:val="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D51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83438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5919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bullet"/>
      <w:lvlText w:val="■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5919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6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5919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5919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30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5919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bullet"/>
      <w:lvlText w:val="■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59196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36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38">
    <w:multiLevelType w:val="multilevel"/>
    <w:lvl w:ilvl="0">
      <w:start w:val="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61A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61A"/>
      <w:u w:val="none"/>
      <w:shd w:val="clear" w:color="auto" w:fill="auto"/>
    </w:rPr>
  </w:style>
  <w:style w:type="character" w:customStyle="1" w:styleId="CharStyle10">
    <w:name w:val="Подпись к картинке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5">
    <w:name w:val="Основной текст (3)_"/>
    <w:basedOn w:val="DefaultParagraphFont"/>
    <w:link w:val="Style14"/>
    <w:rPr>
      <w:rFonts w:ascii="Times New Roman" w:eastAsia="Times New Roman" w:hAnsi="Times New Roman" w:cs="Times New Roman"/>
      <w:b/>
      <w:bCs/>
      <w:i/>
      <w:iCs/>
      <w:smallCaps w:val="0"/>
      <w:strike w:val="0"/>
      <w:color w:val="1A161A"/>
      <w:sz w:val="48"/>
      <w:szCs w:val="48"/>
      <w:u w:val="none"/>
      <w:shd w:val="clear" w:color="auto" w:fill="auto"/>
    </w:rPr>
  </w:style>
  <w:style w:type="character" w:customStyle="1" w:styleId="CharStyle17">
    <w:name w:val="Заголовок №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61A"/>
      <w:sz w:val="28"/>
      <w:szCs w:val="28"/>
      <w:u w:val="none"/>
      <w:shd w:val="clear" w:color="auto" w:fill="auto"/>
    </w:rPr>
  </w:style>
  <w:style w:type="character" w:customStyle="1" w:styleId="CharStyle19">
    <w:name w:val="Колонтитул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2">
    <w:name w:val="Другое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61A"/>
      <w:u w:val="none"/>
      <w:shd w:val="clear" w:color="auto" w:fill="auto"/>
    </w:rPr>
  </w:style>
  <w:style w:type="character" w:customStyle="1" w:styleId="CharStyle38">
    <w:name w:val="Основной текст (5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color w:val="716D72"/>
      <w:sz w:val="19"/>
      <w:szCs w:val="19"/>
      <w:u w:val="none"/>
      <w:shd w:val="clear" w:color="auto" w:fill="auto"/>
    </w:rPr>
  </w:style>
  <w:style w:type="character" w:customStyle="1" w:styleId="CharStyle41">
    <w:name w:val="Основной текст (4)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color w:val="1A161A"/>
      <w:sz w:val="16"/>
      <w:szCs w:val="16"/>
      <w:u w:val="none"/>
      <w:shd w:val="clear" w:color="auto" w:fill="auto"/>
    </w:rPr>
  </w:style>
  <w:style w:type="character" w:customStyle="1" w:styleId="CharStyle45">
    <w:name w:val="Основной текст (2)_"/>
    <w:basedOn w:val="DefaultParagraphFont"/>
    <w:link w:val="Styl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61A"/>
      <w:sz w:val="28"/>
      <w:szCs w:val="28"/>
      <w:u w:val="none"/>
      <w:shd w:val="clear" w:color="auto" w:fill="auto"/>
    </w:rPr>
  </w:style>
  <w:style w:type="character" w:customStyle="1" w:styleId="CharStyle118">
    <w:name w:val="Колонтитул_"/>
    <w:basedOn w:val="DefaultParagraphFont"/>
    <w:link w:val="Style1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127">
    <w:name w:val="Подпись к таблице_"/>
    <w:basedOn w:val="DefaultParagraphFont"/>
    <w:link w:val="Style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D51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61A"/>
      <w:u w:val="none"/>
      <w:shd w:val="clear" w:color="auto" w:fill="auto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auto"/>
      <w:spacing w:after="620"/>
      <w:jc w:val="center"/>
    </w:pPr>
    <w:rPr>
      <w:rFonts w:ascii="Times New Roman" w:eastAsia="Times New Roman" w:hAnsi="Times New Roman" w:cs="Times New Roman"/>
      <w:b/>
      <w:bCs/>
      <w:i/>
      <w:iCs/>
      <w:smallCaps w:val="0"/>
      <w:strike w:val="0"/>
      <w:color w:val="1A161A"/>
      <w:sz w:val="48"/>
      <w:szCs w:val="48"/>
      <w:u w:val="none"/>
      <w:shd w:val="clear" w:color="auto" w:fill="auto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auto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61A"/>
      <w:sz w:val="28"/>
      <w:szCs w:val="28"/>
      <w:u w:val="none"/>
      <w:shd w:val="clear" w:color="auto" w:fill="auto"/>
    </w:rPr>
  </w:style>
  <w:style w:type="paragraph" w:customStyle="1" w:styleId="Style18">
    <w:name w:val="Колонтитул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1">
    <w:name w:val="Другое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61A"/>
      <w:u w:val="none"/>
      <w:shd w:val="clear" w:color="auto" w:fill="auto"/>
    </w:rPr>
  </w:style>
  <w:style w:type="paragraph" w:customStyle="1" w:styleId="Style37">
    <w:name w:val="Основной текст (5)"/>
    <w:basedOn w:val="Normal"/>
    <w:link w:val="CharStyle38"/>
    <w:pPr>
      <w:widowControl w:val="0"/>
      <w:shd w:val="clear" w:color="auto" w:fill="auto"/>
      <w:ind w:firstLine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16D72"/>
      <w:sz w:val="19"/>
      <w:szCs w:val="19"/>
      <w:u w:val="none"/>
      <w:shd w:val="clear" w:color="auto" w:fill="auto"/>
    </w:rPr>
  </w:style>
  <w:style w:type="paragraph" w:customStyle="1" w:styleId="Style40">
    <w:name w:val="Основной текст (4)"/>
    <w:basedOn w:val="Normal"/>
    <w:link w:val="CharStyle41"/>
    <w:pPr>
      <w:widowControl w:val="0"/>
      <w:shd w:val="clear" w:color="auto" w:fill="auto"/>
      <w:spacing w:after="230"/>
      <w:ind w:left="10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A161A"/>
      <w:sz w:val="16"/>
      <w:szCs w:val="16"/>
      <w:u w:val="none"/>
      <w:shd w:val="clear" w:color="auto" w:fill="auto"/>
    </w:rPr>
  </w:style>
  <w:style w:type="paragraph" w:customStyle="1" w:styleId="Style44">
    <w:name w:val="Основной текст (2)"/>
    <w:basedOn w:val="Normal"/>
    <w:link w:val="CharStyle45"/>
    <w:pPr>
      <w:widowControl w:val="0"/>
      <w:shd w:val="clear" w:color="auto" w:fill="auto"/>
      <w:spacing w:line="23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61A"/>
      <w:sz w:val="28"/>
      <w:szCs w:val="28"/>
      <w:u w:val="none"/>
      <w:shd w:val="clear" w:color="auto" w:fill="auto"/>
    </w:rPr>
  </w:style>
  <w:style w:type="paragraph" w:customStyle="1" w:styleId="Style117">
    <w:name w:val="Колонтитул"/>
    <w:basedOn w:val="Normal"/>
    <w:link w:val="CharStyle1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126">
    <w:name w:val="Подпись к таблице"/>
    <w:basedOn w:val="Normal"/>
    <w:link w:val="CharStyle127"/>
    <w:pPr>
      <w:widowControl w:val="0"/>
      <w:shd w:val="clear" w:color="auto" w:fill="auto"/>
      <w:spacing w:line="288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D51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image" Target="media/image7.jpeg"/><Relationship Id="rId30" Type="http://schemas.openxmlformats.org/officeDocument/2006/relationships/image" Target="media/image7.jpeg" TargetMode="External"/><Relationship Id="rId31" Type="http://schemas.openxmlformats.org/officeDocument/2006/relationships/footer" Target="footer13.xml"/></Relationships>
</file>