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B2" w:rsidRPr="00AB43D3" w:rsidRDefault="002938B2" w:rsidP="001212E6">
      <w:pPr>
        <w:pStyle w:val="a3"/>
        <w:rPr>
          <w:color w:val="auto"/>
        </w:rPr>
      </w:pPr>
      <w:bookmarkStart w:id="0" w:name="_GoBack"/>
      <w:bookmarkEnd w:id="0"/>
    </w:p>
    <w:p w:rsidR="002938B2" w:rsidRPr="00AB43D3" w:rsidRDefault="002938B2" w:rsidP="001212E6">
      <w:pPr>
        <w:pStyle w:val="a3"/>
        <w:rPr>
          <w:color w:val="auto"/>
        </w:rPr>
      </w:pPr>
      <w:r w:rsidRPr="00AB43D3">
        <w:rPr>
          <w:color w:val="auto"/>
        </w:rPr>
        <w:t>Содержание:</w:t>
      </w:r>
    </w:p>
    <w:p w:rsidR="002938B2" w:rsidRPr="00AB43D3" w:rsidRDefault="002938B2" w:rsidP="001212E6">
      <w:r w:rsidRPr="00AB43D3">
        <w:t>1.Целевой раздел.</w:t>
      </w:r>
    </w:p>
    <w:p w:rsidR="002938B2" w:rsidRPr="00AB43D3" w:rsidRDefault="002938B2" w:rsidP="001212E6">
      <w:r w:rsidRPr="00AB43D3">
        <w:t>- актуальность;</w:t>
      </w:r>
    </w:p>
    <w:p w:rsidR="002938B2" w:rsidRPr="00AB43D3" w:rsidRDefault="002938B2" w:rsidP="001212E6">
      <w:r w:rsidRPr="00AB43D3">
        <w:t>- цели и задачи;</w:t>
      </w:r>
    </w:p>
    <w:p w:rsidR="002938B2" w:rsidRPr="00AB43D3" w:rsidRDefault="002938B2" w:rsidP="001212E6">
      <w:r w:rsidRPr="00AB43D3">
        <w:t>- принципы к формированию программы;</w:t>
      </w:r>
    </w:p>
    <w:p w:rsidR="002938B2" w:rsidRPr="00AB43D3" w:rsidRDefault="002938B2" w:rsidP="001212E6">
      <w:r w:rsidRPr="00AB43D3">
        <w:t>- характеристики особенностей развития детей по возрастам.</w:t>
      </w:r>
    </w:p>
    <w:p w:rsidR="002938B2" w:rsidRPr="00AB43D3" w:rsidRDefault="002938B2" w:rsidP="001212E6">
      <w:r w:rsidRPr="00AB43D3">
        <w:t>1.2 Планируемые результаты освоения программы.</w:t>
      </w:r>
    </w:p>
    <w:p w:rsidR="002938B2" w:rsidRPr="00AB43D3" w:rsidRDefault="002938B2" w:rsidP="001212E6">
      <w:r w:rsidRPr="00AB43D3">
        <w:t>2. Содержательный раздел.</w:t>
      </w:r>
    </w:p>
    <w:p w:rsidR="002938B2" w:rsidRPr="00AB43D3" w:rsidRDefault="002938B2" w:rsidP="001212E6">
      <w:r w:rsidRPr="00AB43D3">
        <w:t>2.1 Описание образовательной деятельности.</w:t>
      </w:r>
    </w:p>
    <w:p w:rsidR="002938B2" w:rsidRPr="00AB43D3" w:rsidRDefault="002938B2" w:rsidP="001212E6">
      <w:r w:rsidRPr="00AB43D3">
        <w:t>2.2 Формы реализации программы.</w:t>
      </w:r>
    </w:p>
    <w:p w:rsidR="002938B2" w:rsidRPr="00AB43D3" w:rsidRDefault="002938B2" w:rsidP="001212E6">
      <w:r w:rsidRPr="00AB43D3">
        <w:t>2.3 Учебно-тематический план работы с детьми.</w:t>
      </w:r>
    </w:p>
    <w:p w:rsidR="002938B2" w:rsidRPr="00AB43D3" w:rsidRDefault="002938B2" w:rsidP="001212E6">
      <w:r w:rsidRPr="00AB43D3">
        <w:t>2.4 Осуществление контроля качества реализации программы.</w:t>
      </w:r>
    </w:p>
    <w:p w:rsidR="002938B2" w:rsidRPr="00AB43D3" w:rsidRDefault="002938B2" w:rsidP="001212E6">
      <w:r w:rsidRPr="00AB43D3">
        <w:t>2.5 Взаимодействие с семьями воспитанников.</w:t>
      </w:r>
    </w:p>
    <w:p w:rsidR="002938B2" w:rsidRPr="00AB43D3" w:rsidRDefault="002938B2" w:rsidP="001212E6">
      <w:r w:rsidRPr="00AB43D3">
        <w:t>3. Организационный раздел.</w:t>
      </w:r>
    </w:p>
    <w:p w:rsidR="002938B2" w:rsidRPr="00AB43D3" w:rsidRDefault="002938B2" w:rsidP="00F02CDD">
      <w:r w:rsidRPr="00AB43D3">
        <w:t>3.1 Материалы и оборудование.</w:t>
      </w:r>
    </w:p>
    <w:p w:rsidR="002938B2" w:rsidRPr="00AB43D3" w:rsidRDefault="002938B2" w:rsidP="00F02CDD">
      <w:r w:rsidRPr="00AB43D3">
        <w:t>3.2 Форма списка детей.</w:t>
      </w:r>
    </w:p>
    <w:p w:rsidR="002938B2" w:rsidRPr="00AB43D3" w:rsidRDefault="002938B2" w:rsidP="001212E6">
      <w:pPr>
        <w:pStyle w:val="a3"/>
        <w:rPr>
          <w:color w:val="auto"/>
        </w:rPr>
      </w:pPr>
    </w:p>
    <w:p w:rsidR="002938B2" w:rsidRPr="00AB43D3" w:rsidRDefault="002938B2" w:rsidP="001212E6">
      <w:pPr>
        <w:pStyle w:val="a3"/>
        <w:rPr>
          <w:color w:val="auto"/>
        </w:rPr>
      </w:pPr>
    </w:p>
    <w:p w:rsidR="002938B2" w:rsidRPr="00AB43D3" w:rsidRDefault="002938B2" w:rsidP="001212E6">
      <w:pPr>
        <w:pStyle w:val="a3"/>
        <w:rPr>
          <w:color w:val="auto"/>
        </w:rPr>
      </w:pPr>
    </w:p>
    <w:p w:rsidR="002938B2" w:rsidRPr="00AB43D3" w:rsidRDefault="002938B2" w:rsidP="001212E6">
      <w:pPr>
        <w:pStyle w:val="a3"/>
        <w:rPr>
          <w:color w:val="auto"/>
        </w:rPr>
      </w:pPr>
    </w:p>
    <w:p w:rsidR="002938B2" w:rsidRPr="00AB43D3" w:rsidRDefault="002938B2" w:rsidP="001212E6"/>
    <w:p w:rsidR="002938B2" w:rsidRPr="00AB43D3" w:rsidRDefault="002938B2" w:rsidP="001212E6"/>
    <w:p w:rsidR="002938B2" w:rsidRPr="00AB43D3" w:rsidRDefault="002938B2" w:rsidP="001212E6"/>
    <w:p w:rsidR="002938B2" w:rsidRPr="00AB43D3" w:rsidRDefault="002938B2" w:rsidP="001212E6"/>
    <w:p w:rsidR="002938B2" w:rsidRPr="00AB43D3" w:rsidRDefault="002938B2" w:rsidP="001212E6"/>
    <w:p w:rsidR="002938B2" w:rsidRPr="00AB43D3" w:rsidRDefault="002938B2" w:rsidP="00F02CDD">
      <w:pPr>
        <w:ind w:firstLine="0"/>
      </w:pPr>
    </w:p>
    <w:p w:rsidR="002938B2" w:rsidRPr="00AB43D3" w:rsidRDefault="002938B2" w:rsidP="00F02CDD">
      <w:pPr>
        <w:ind w:firstLine="0"/>
      </w:pPr>
    </w:p>
    <w:p w:rsidR="002938B2" w:rsidRPr="00AB43D3" w:rsidRDefault="002938B2" w:rsidP="00F02CDD">
      <w:pPr>
        <w:ind w:firstLine="0"/>
      </w:pPr>
    </w:p>
    <w:p w:rsidR="002938B2" w:rsidRPr="00AB43D3" w:rsidRDefault="002938B2" w:rsidP="001E5ADE">
      <w:pPr>
        <w:pStyle w:val="a3"/>
        <w:numPr>
          <w:ilvl w:val="0"/>
          <w:numId w:val="1"/>
        </w:numPr>
        <w:rPr>
          <w:color w:val="auto"/>
        </w:rPr>
      </w:pPr>
      <w:r w:rsidRPr="00AB43D3">
        <w:rPr>
          <w:color w:val="auto"/>
        </w:rPr>
        <w:t>Целевой раздел.</w:t>
      </w:r>
    </w:p>
    <w:p w:rsidR="002938B2" w:rsidRPr="00AB43D3" w:rsidRDefault="002938B2" w:rsidP="001212E6">
      <w:pPr>
        <w:pStyle w:val="a3"/>
        <w:rPr>
          <w:color w:val="auto"/>
        </w:rPr>
      </w:pPr>
      <w:r w:rsidRPr="00AB43D3">
        <w:rPr>
          <w:color w:val="auto"/>
        </w:rPr>
        <w:t>- Актуальность</w:t>
      </w:r>
    </w:p>
    <w:p w:rsidR="002938B2" w:rsidRPr="00AB43D3" w:rsidRDefault="002938B2" w:rsidP="001212E6">
      <w:pPr>
        <w:rPr>
          <w:rStyle w:val="aa"/>
          <w:rFonts w:ascii="Times New Roman" w:hAnsi="Times New Roman"/>
          <w:sz w:val="28"/>
          <w:szCs w:val="28"/>
        </w:rPr>
      </w:pPr>
      <w:r w:rsidRPr="00AB43D3">
        <w:rPr>
          <w:rStyle w:val="aa"/>
          <w:rFonts w:ascii="Times New Roman" w:hAnsi="Times New Roman"/>
          <w:sz w:val="28"/>
          <w:szCs w:val="28"/>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2938B2" w:rsidRPr="00AB43D3" w:rsidRDefault="002938B2" w:rsidP="001212E6">
      <w:pPr>
        <w:rPr>
          <w:rStyle w:val="aa"/>
          <w:rFonts w:ascii="Times New Roman" w:hAnsi="Times New Roman"/>
          <w:sz w:val="28"/>
          <w:szCs w:val="28"/>
        </w:rPr>
      </w:pPr>
      <w:r w:rsidRPr="00AB43D3">
        <w:rPr>
          <w:rStyle w:val="aa"/>
          <w:rFonts w:ascii="Times New Roman" w:hAnsi="Times New Roman"/>
          <w:sz w:val="28"/>
          <w:szCs w:val="28"/>
        </w:rPr>
        <w:t>Сухомлинский В.А.</w:t>
      </w:r>
    </w:p>
    <w:p w:rsidR="002938B2" w:rsidRPr="00AB43D3" w:rsidRDefault="002938B2" w:rsidP="001212E6"/>
    <w:p w:rsidR="002938B2" w:rsidRPr="00AB43D3" w:rsidRDefault="002938B2" w:rsidP="001212E6">
      <w:r w:rsidRPr="00AB43D3">
        <w:t>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rsidR="002938B2" w:rsidRPr="00AB43D3" w:rsidRDefault="002938B2" w:rsidP="001212E6">
      <w:r w:rsidRPr="00AB43D3">
        <w:t xml:space="preserve">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 </w:t>
      </w:r>
    </w:p>
    <w:p w:rsidR="002938B2" w:rsidRPr="00AB43D3" w:rsidRDefault="002938B2" w:rsidP="001212E6">
      <w:r w:rsidRPr="00AB43D3">
        <w:t xml:space="preserve">Оригами – это сложение различных  фигур из разноцветных квадратных листов бумаги. Сами эти цветные листы бумаги тоже называют по-японски оригами. </w:t>
      </w:r>
    </w:p>
    <w:p w:rsidR="002938B2" w:rsidRPr="00AB43D3" w:rsidRDefault="002938B2" w:rsidP="001212E6">
      <w:r w:rsidRPr="00AB43D3">
        <w:t xml:space="preserve">Не перечислить всех достоинств оригами в развитии ребенка.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w:t>
      </w:r>
    </w:p>
    <w:p w:rsidR="002938B2" w:rsidRPr="00AB43D3" w:rsidRDefault="002938B2" w:rsidP="001212E6">
      <w:r w:rsidRPr="00AB43D3">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rsidR="002938B2" w:rsidRPr="00AB43D3" w:rsidRDefault="002938B2" w:rsidP="001212E6">
      <w:r w:rsidRPr="00AB43D3">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2938B2" w:rsidRPr="00AB43D3" w:rsidRDefault="002938B2" w:rsidP="001212E6">
      <w:r w:rsidRPr="00AB43D3">
        <w:t>Оригами имеет огромное значение в развитии конструктивного мышления детей, их творческого воображения, художественного вкуса.</w:t>
      </w:r>
    </w:p>
    <w:p w:rsidR="002938B2" w:rsidRPr="00AB43D3" w:rsidRDefault="002938B2" w:rsidP="001212E6">
      <w:r w:rsidRPr="00AB43D3">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2938B2" w:rsidRPr="00AB43D3" w:rsidRDefault="002938B2" w:rsidP="001212E6">
      <w:r w:rsidRPr="00AB43D3">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 </w:t>
      </w:r>
    </w:p>
    <w:p w:rsidR="002938B2" w:rsidRPr="00AB43D3" w:rsidRDefault="002938B2" w:rsidP="001212E6">
      <w:r w:rsidRPr="00AB43D3">
        <w:t xml:space="preserve">Оригами совершенствует трудовые умения ребенка, формирует культуру труда. </w:t>
      </w:r>
    </w:p>
    <w:p w:rsidR="002938B2" w:rsidRPr="00AB43D3" w:rsidRDefault="002938B2" w:rsidP="001212E6">
      <w:r w:rsidRPr="00AB43D3">
        <w:lastRenderedPageBreak/>
        <w:t xml:space="preserve">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 </w:t>
      </w:r>
    </w:p>
    <w:p w:rsidR="002938B2" w:rsidRPr="00AB43D3" w:rsidRDefault="002938B2" w:rsidP="001212E6">
      <w:r w:rsidRPr="00AB43D3">
        <w:t xml:space="preserve">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дети узнают  много  нового, что относится  к геометрии и математике. </w:t>
      </w:r>
    </w:p>
    <w:p w:rsidR="002938B2" w:rsidRPr="00AB43D3" w:rsidRDefault="002938B2" w:rsidP="001212E6">
      <w:r w:rsidRPr="00AB43D3">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rsidR="002938B2" w:rsidRPr="00AB43D3" w:rsidRDefault="002938B2" w:rsidP="001212E6">
      <w:r w:rsidRPr="00AB43D3">
        <w:t xml:space="preserve">По мнению многих авторов, эти действия доступны детям дошкольного  возраста. Также не стоит забывать о том, что оригами развивает мелкую моторику рук, а,  следовательно, и речь (речевой центр и центр, управляющий  мелкими движениями пальцев, находятся рядом в головном мозге человека, взаимно влияют друг на друга). </w:t>
      </w:r>
    </w:p>
    <w:p w:rsidR="002938B2" w:rsidRPr="00AB43D3" w:rsidRDefault="002938B2" w:rsidP="001212E6">
      <w:r w:rsidRPr="00AB43D3">
        <w:t>В программе указаны основные цели и задачи обучения. Технические навыки, прививаемые детям в процессе знакомства и изготовления оригами за весь период обучения. Программа знакомит с необходимым оборудованием для занятий  совместной деятельности. Поможет внести детей в мир искусства оригами с помощью исторических  сведений и фактов.</w:t>
      </w:r>
    </w:p>
    <w:p w:rsidR="002938B2" w:rsidRPr="00AB43D3" w:rsidRDefault="002938B2" w:rsidP="001212E6">
      <w:r w:rsidRPr="00AB43D3">
        <w:t>В программе представлены методические рекомендации по ознакомлению и обучению детей с оригами, учетом их возрастных особенностей. Программа способствует развитию знаний, умений, навыков, необходимых для обучения в школе.</w:t>
      </w:r>
    </w:p>
    <w:p w:rsidR="002938B2" w:rsidRPr="00AB43D3" w:rsidRDefault="002938B2" w:rsidP="001212E6">
      <w:r w:rsidRPr="00AB43D3">
        <w:t>В плане подготовки детей к школе работа с оригами ценна еще тем, что посредством этой деятельности формируются важные качества детей:</w:t>
      </w:r>
    </w:p>
    <w:p w:rsidR="002938B2" w:rsidRPr="00AB43D3" w:rsidRDefault="002938B2" w:rsidP="001212E6">
      <w:r w:rsidRPr="00AB43D3">
        <w:t>умение слушать воспитателя</w:t>
      </w:r>
    </w:p>
    <w:p w:rsidR="002938B2" w:rsidRPr="00AB43D3" w:rsidRDefault="002938B2" w:rsidP="001212E6">
      <w:r w:rsidRPr="00AB43D3">
        <w:t>принимать умственную задачу и находить способ ее решения</w:t>
      </w:r>
    </w:p>
    <w:p w:rsidR="002938B2" w:rsidRPr="00AB43D3" w:rsidRDefault="002938B2" w:rsidP="001212E6">
      <w:r w:rsidRPr="00AB43D3">
        <w:t>переориентировка сознания детей с конечного результата на способы выполнения</w:t>
      </w:r>
    </w:p>
    <w:p w:rsidR="002938B2" w:rsidRPr="00AB43D3" w:rsidRDefault="002938B2" w:rsidP="001212E6">
      <w:r w:rsidRPr="00AB43D3">
        <w:t>развитие самоконтроля и самооценки</w:t>
      </w:r>
    </w:p>
    <w:p w:rsidR="002938B2" w:rsidRPr="00AB43D3" w:rsidRDefault="002938B2" w:rsidP="001212E6">
      <w:r w:rsidRPr="00AB43D3">
        <w:t>осознание собственных познавательных процессов.</w:t>
      </w:r>
    </w:p>
    <w:p w:rsidR="002938B2" w:rsidRPr="00AB43D3" w:rsidRDefault="002938B2" w:rsidP="001212E6">
      <w:pPr>
        <w:pStyle w:val="a3"/>
        <w:rPr>
          <w:color w:val="auto"/>
        </w:rPr>
      </w:pPr>
      <w:r w:rsidRPr="00AB43D3">
        <w:rPr>
          <w:color w:val="auto"/>
        </w:rPr>
        <w:t xml:space="preserve">- Цель программы </w:t>
      </w:r>
    </w:p>
    <w:p w:rsidR="002938B2" w:rsidRPr="00AB43D3" w:rsidRDefault="002938B2" w:rsidP="001212E6">
      <w:r w:rsidRPr="00AB43D3">
        <w:t xml:space="preserve">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2938B2" w:rsidRPr="00AB43D3" w:rsidRDefault="002938B2" w:rsidP="001212E6">
      <w:pPr>
        <w:pStyle w:val="a3"/>
        <w:rPr>
          <w:iCs/>
          <w:color w:val="auto"/>
        </w:rPr>
      </w:pPr>
      <w:r w:rsidRPr="00AB43D3">
        <w:rPr>
          <w:color w:val="auto"/>
        </w:rPr>
        <w:t>- Задачи программы:</w:t>
      </w:r>
    </w:p>
    <w:p w:rsidR="002938B2" w:rsidRPr="00AB43D3" w:rsidRDefault="002938B2" w:rsidP="001212E6">
      <w:pPr>
        <w:pStyle w:val="11"/>
        <w:rPr>
          <w:color w:val="auto"/>
        </w:rPr>
      </w:pPr>
      <w:r w:rsidRPr="00AB43D3">
        <w:rPr>
          <w:color w:val="auto"/>
        </w:rPr>
        <w:lastRenderedPageBreak/>
        <w:t xml:space="preserve">ОБУЧАЮЩИЕ: </w:t>
      </w:r>
    </w:p>
    <w:p w:rsidR="002938B2" w:rsidRPr="00AB43D3" w:rsidRDefault="002938B2" w:rsidP="001212E6">
      <w:pPr>
        <w:pStyle w:val="a7"/>
      </w:pPr>
      <w:r w:rsidRPr="00AB43D3">
        <w:t xml:space="preserve">Знакомить  детей с основными геометрическими понятиями и базовыми формами оригами. </w:t>
      </w:r>
    </w:p>
    <w:p w:rsidR="002938B2" w:rsidRPr="00AB43D3" w:rsidRDefault="002938B2" w:rsidP="001212E6">
      <w:pPr>
        <w:pStyle w:val="a7"/>
      </w:pPr>
      <w:r w:rsidRPr="00AB43D3">
        <w:t xml:space="preserve">Формировать  умения следовать устным инструкциям. </w:t>
      </w:r>
    </w:p>
    <w:p w:rsidR="002938B2" w:rsidRPr="00AB43D3" w:rsidRDefault="002938B2" w:rsidP="001212E6">
      <w:pPr>
        <w:pStyle w:val="a7"/>
      </w:pPr>
      <w:r w:rsidRPr="00AB43D3">
        <w:t xml:space="preserve">Обучать  различным приемам работы с бумагой. </w:t>
      </w:r>
    </w:p>
    <w:p w:rsidR="002938B2" w:rsidRPr="00AB43D3" w:rsidRDefault="002938B2" w:rsidP="001212E6">
      <w:pPr>
        <w:pStyle w:val="a7"/>
      </w:pPr>
      <w:r w:rsidRPr="00AB43D3">
        <w:t xml:space="preserve">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 </w:t>
      </w:r>
    </w:p>
    <w:p w:rsidR="002938B2" w:rsidRPr="00AB43D3" w:rsidRDefault="002938B2" w:rsidP="001212E6">
      <w:pPr>
        <w:pStyle w:val="a7"/>
        <w:rPr>
          <w:rStyle w:val="12"/>
          <w:rFonts w:ascii="Times New Roman" w:hAnsi="Times New Roman"/>
          <w:color w:val="auto"/>
          <w:sz w:val="28"/>
          <w:szCs w:val="28"/>
        </w:rPr>
      </w:pPr>
      <w:r w:rsidRPr="00AB43D3">
        <w:t xml:space="preserve">Создавать композиции с изделиями, выполненными в технике оригами. </w:t>
      </w:r>
    </w:p>
    <w:p w:rsidR="002938B2" w:rsidRPr="00AB43D3" w:rsidRDefault="002938B2" w:rsidP="001212E6">
      <w:pPr>
        <w:pStyle w:val="11"/>
        <w:rPr>
          <w:color w:val="auto"/>
        </w:rPr>
      </w:pPr>
      <w:r w:rsidRPr="00AB43D3">
        <w:rPr>
          <w:color w:val="auto"/>
        </w:rPr>
        <w:t xml:space="preserve">Развивающие: </w:t>
      </w:r>
    </w:p>
    <w:p w:rsidR="002938B2" w:rsidRPr="00AB43D3" w:rsidRDefault="002938B2" w:rsidP="001212E6">
      <w:pPr>
        <w:pStyle w:val="a7"/>
      </w:pPr>
      <w:r w:rsidRPr="00AB43D3">
        <w:t xml:space="preserve">Развивать внимание, память, логическое и пространственное  воображения. </w:t>
      </w:r>
    </w:p>
    <w:p w:rsidR="002938B2" w:rsidRPr="00AB43D3" w:rsidRDefault="002938B2" w:rsidP="001212E6">
      <w:pPr>
        <w:pStyle w:val="a7"/>
      </w:pPr>
      <w:r w:rsidRPr="00AB43D3">
        <w:t xml:space="preserve">Развивать мелкую моторику  рук и глазомер. </w:t>
      </w:r>
    </w:p>
    <w:p w:rsidR="002938B2" w:rsidRPr="00AB43D3" w:rsidRDefault="002938B2" w:rsidP="001212E6">
      <w:pPr>
        <w:pStyle w:val="a7"/>
      </w:pPr>
      <w:r w:rsidRPr="00AB43D3">
        <w:t xml:space="preserve">Развивать  художественный  вкус, творческие способности и фантазии детей. </w:t>
      </w:r>
    </w:p>
    <w:p w:rsidR="002938B2" w:rsidRPr="00AB43D3" w:rsidRDefault="002938B2" w:rsidP="001212E6">
      <w:pPr>
        <w:pStyle w:val="a7"/>
      </w:pPr>
      <w:r w:rsidRPr="00AB43D3">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2938B2" w:rsidRPr="00AB43D3" w:rsidRDefault="002938B2" w:rsidP="001212E6">
      <w:pPr>
        <w:pStyle w:val="a7"/>
      </w:pPr>
      <w:r w:rsidRPr="00AB43D3">
        <w:t xml:space="preserve">Развивать пространственное воображение. </w:t>
      </w:r>
    </w:p>
    <w:p w:rsidR="002938B2" w:rsidRPr="00AB43D3" w:rsidRDefault="002938B2" w:rsidP="001212E6">
      <w:pPr>
        <w:pStyle w:val="11"/>
        <w:rPr>
          <w:color w:val="auto"/>
        </w:rPr>
      </w:pPr>
      <w:r w:rsidRPr="00AB43D3">
        <w:rPr>
          <w:color w:val="auto"/>
        </w:rPr>
        <w:t>Воспитательные:</w:t>
      </w:r>
    </w:p>
    <w:p w:rsidR="002938B2" w:rsidRPr="00AB43D3" w:rsidRDefault="002938B2" w:rsidP="001212E6">
      <w:pPr>
        <w:pStyle w:val="a7"/>
      </w:pPr>
      <w:r w:rsidRPr="00AB43D3">
        <w:t xml:space="preserve">Воспитывать интерес к искусству оригами. </w:t>
      </w:r>
    </w:p>
    <w:p w:rsidR="002938B2" w:rsidRPr="00AB43D3" w:rsidRDefault="002938B2" w:rsidP="001212E6">
      <w:pPr>
        <w:pStyle w:val="a7"/>
      </w:pPr>
      <w:r w:rsidRPr="00AB43D3">
        <w:t xml:space="preserve">Расширять коммуникативные способностей детей. </w:t>
      </w:r>
    </w:p>
    <w:p w:rsidR="002938B2" w:rsidRPr="00AB43D3" w:rsidRDefault="002938B2" w:rsidP="001212E6">
      <w:pPr>
        <w:pStyle w:val="a7"/>
      </w:pPr>
      <w:r w:rsidRPr="00AB43D3">
        <w:t xml:space="preserve">Способствовать созданию игровых ситуаций, расширять коммуникативные способности детей. </w:t>
      </w:r>
    </w:p>
    <w:p w:rsidR="002938B2" w:rsidRPr="00AB43D3" w:rsidRDefault="002938B2" w:rsidP="001212E6">
      <w:pPr>
        <w:pStyle w:val="a7"/>
      </w:pPr>
      <w:r w:rsidRPr="00AB43D3">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r w:rsidRPr="00AB43D3">
        <w:rPr>
          <w:b/>
          <w:bCs/>
        </w:rPr>
        <w:t xml:space="preserve">   </w:t>
      </w:r>
    </w:p>
    <w:p w:rsidR="002938B2" w:rsidRPr="00AB43D3" w:rsidRDefault="002938B2" w:rsidP="001212E6">
      <w:pPr>
        <w:pStyle w:val="a3"/>
        <w:rPr>
          <w:color w:val="auto"/>
        </w:rPr>
      </w:pPr>
      <w:r w:rsidRPr="00AB43D3">
        <w:rPr>
          <w:color w:val="auto"/>
        </w:rPr>
        <w:t>- Принципы к формированию  программы</w:t>
      </w:r>
    </w:p>
    <w:p w:rsidR="002938B2" w:rsidRPr="00AB43D3" w:rsidRDefault="002938B2" w:rsidP="001212E6">
      <w:pPr>
        <w:pStyle w:val="a7"/>
      </w:pPr>
      <w:r w:rsidRPr="00AB43D3">
        <w:rPr>
          <w:b/>
        </w:rPr>
        <w:t>Принцип наглядности</w:t>
      </w:r>
      <w:r w:rsidRPr="00AB43D3">
        <w:t>. Предполагает широкое представление соответствующей изучаемому материалу наглядности: иллюстрации, образцы, схемы.</w:t>
      </w:r>
    </w:p>
    <w:p w:rsidR="002938B2" w:rsidRPr="00AB43D3" w:rsidRDefault="002938B2" w:rsidP="001212E6">
      <w:pPr>
        <w:pStyle w:val="a7"/>
      </w:pPr>
      <w:r w:rsidRPr="00AB43D3">
        <w:rPr>
          <w:b/>
        </w:rPr>
        <w:t>Принцип последовательности</w:t>
      </w:r>
      <w:r w:rsidRPr="00AB43D3">
        <w:t>. Предполагает планирование изучаемого познавательного материала последовательно (от простого к сложному), чтобы дети усваивали знания постепенно.</w:t>
      </w:r>
    </w:p>
    <w:p w:rsidR="002938B2" w:rsidRPr="00AB43D3" w:rsidRDefault="002938B2" w:rsidP="001212E6">
      <w:pPr>
        <w:pStyle w:val="a7"/>
      </w:pPr>
      <w:r w:rsidRPr="00AB43D3">
        <w:rPr>
          <w:b/>
        </w:rPr>
        <w:t>Принцип занимательности</w:t>
      </w:r>
      <w:r w:rsidRPr="00AB43D3">
        <w:t xml:space="preserve">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2938B2" w:rsidRPr="00AB43D3" w:rsidRDefault="002938B2" w:rsidP="001212E6">
      <w:pPr>
        <w:pStyle w:val="a7"/>
      </w:pPr>
      <w:r w:rsidRPr="00AB43D3">
        <w:rPr>
          <w:b/>
        </w:rPr>
        <w:t>Принцип тематического планирования материала</w:t>
      </w:r>
      <w:r w:rsidRPr="00AB43D3">
        <w:t xml:space="preserve"> предполагает подачу изучаемого материала по тематическим блокам.</w:t>
      </w:r>
    </w:p>
    <w:p w:rsidR="002938B2" w:rsidRPr="00AB43D3" w:rsidRDefault="002938B2" w:rsidP="001212E6">
      <w:pPr>
        <w:pStyle w:val="a7"/>
      </w:pPr>
      <w:r w:rsidRPr="00AB43D3">
        <w:rPr>
          <w:b/>
        </w:rPr>
        <w:t>Принцип личностно-ориентированного общения</w:t>
      </w:r>
      <w:r w:rsidRPr="00AB43D3">
        <w:t>.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2938B2" w:rsidRPr="00AB43D3" w:rsidRDefault="002938B2" w:rsidP="00BB1B4F">
      <w:pPr>
        <w:pStyle w:val="a3"/>
        <w:rPr>
          <w:color w:val="auto"/>
        </w:rPr>
      </w:pPr>
      <w:r w:rsidRPr="00AB43D3">
        <w:rPr>
          <w:color w:val="auto"/>
        </w:rPr>
        <w:lastRenderedPageBreak/>
        <w:t>- Характеристики</w:t>
      </w:r>
      <w:r w:rsidR="00AB43D3">
        <w:rPr>
          <w:color w:val="auto"/>
        </w:rPr>
        <w:t xml:space="preserve"> особенностей развития детей по </w:t>
      </w:r>
      <w:r w:rsidRPr="00AB43D3">
        <w:rPr>
          <w:color w:val="auto"/>
        </w:rPr>
        <w:t xml:space="preserve">возрастам  </w:t>
      </w:r>
    </w:p>
    <w:p w:rsidR="002938B2" w:rsidRPr="00AB43D3" w:rsidRDefault="002938B2" w:rsidP="00BB1B4F">
      <w:pPr>
        <w:jc w:val="center"/>
        <w:rPr>
          <w:b/>
          <w:i/>
        </w:rPr>
      </w:pPr>
      <w:r w:rsidRPr="00AB43D3">
        <w:rPr>
          <w:b/>
          <w:i/>
        </w:rPr>
        <w:t>Возрастные особенности детей старшей группы</w:t>
      </w:r>
    </w:p>
    <w:p w:rsidR="002938B2" w:rsidRPr="00AB43D3" w:rsidRDefault="002938B2" w:rsidP="00BB1B4F">
      <w:pPr>
        <w:jc w:val="center"/>
        <w:rPr>
          <w:b/>
          <w:i/>
        </w:rPr>
      </w:pPr>
      <w:r w:rsidRPr="00AB43D3">
        <w:rPr>
          <w:b/>
          <w:i/>
        </w:rPr>
        <w:t>(от 5-6 лет).</w:t>
      </w:r>
    </w:p>
    <w:p w:rsidR="002938B2" w:rsidRPr="00AB43D3" w:rsidRDefault="002938B2" w:rsidP="00BB1B4F">
      <w:pPr>
        <w:jc w:val="center"/>
        <w:rPr>
          <w:b/>
          <w:i/>
        </w:rPr>
      </w:pPr>
    </w:p>
    <w:p w:rsidR="002938B2" w:rsidRPr="00AB43D3" w:rsidRDefault="002938B2" w:rsidP="00BB1B4F">
      <w:pPr>
        <w:jc w:val="both"/>
      </w:pPr>
      <w:r w:rsidRPr="00AB43D3">
        <w:t xml:space="preserve">Дети 6-го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взятые роли. Речь в реальных отношениях детей отличается от ролевой речи. Дети начинают осваивать социальные отношения и понимать подчиненность позиций различных видах деятельности взрослых, одни роли становятся для них более привлекательные,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938B2" w:rsidRPr="00AB43D3" w:rsidRDefault="002938B2" w:rsidP="00BB1B4F">
      <w:pPr>
        <w:jc w:val="both"/>
      </w:pPr>
      <w:r w:rsidRPr="00AB43D3">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938B2" w:rsidRPr="00AB43D3" w:rsidRDefault="002938B2" w:rsidP="00BB1B4F">
      <w:pPr>
        <w:jc w:val="both"/>
      </w:pPr>
      <w:r w:rsidRPr="00AB43D3">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обследование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938B2" w:rsidRPr="00AB43D3" w:rsidRDefault="002938B2" w:rsidP="00BB1B4F">
      <w:pPr>
        <w:jc w:val="both"/>
      </w:pPr>
      <w:r w:rsidRPr="00AB43D3">
        <w:t xml:space="preserve">Дети могут конструировать из бумаги, складывая ее в несколько раз (2,4,6 сгибаний), из природного материала. Они осваивают 2 способа конструирования:  </w:t>
      </w:r>
    </w:p>
    <w:p w:rsidR="002938B2" w:rsidRPr="00AB43D3" w:rsidRDefault="002938B2" w:rsidP="001E5ADE">
      <w:pPr>
        <w:numPr>
          <w:ilvl w:val="1"/>
          <w:numId w:val="2"/>
        </w:numPr>
        <w:tabs>
          <w:tab w:val="clear" w:pos="1995"/>
          <w:tab w:val="num" w:pos="120"/>
        </w:tabs>
        <w:ind w:left="720" w:right="0" w:hanging="720"/>
        <w:jc w:val="both"/>
      </w:pPr>
      <w:r w:rsidRPr="00AB43D3">
        <w:t>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2938B2" w:rsidRPr="00AB43D3" w:rsidRDefault="002938B2" w:rsidP="001E5ADE">
      <w:pPr>
        <w:numPr>
          <w:ilvl w:val="1"/>
          <w:numId w:val="2"/>
        </w:numPr>
        <w:tabs>
          <w:tab w:val="clear" w:pos="1995"/>
          <w:tab w:val="num" w:pos="0"/>
        </w:tabs>
        <w:ind w:left="720" w:right="0" w:hanging="720"/>
        <w:jc w:val="both"/>
      </w:pPr>
      <w:r w:rsidRPr="00AB43D3">
        <w:t>от художественного образа к природному материалу (в этом случае ребенок подбирает необходимый материал, для того чтобы воплотить образ).</w:t>
      </w:r>
    </w:p>
    <w:p w:rsidR="002938B2" w:rsidRPr="00AB43D3" w:rsidRDefault="002938B2" w:rsidP="00BB1B4F">
      <w:pPr>
        <w:jc w:val="both"/>
      </w:pPr>
      <w:r w:rsidRPr="00AB43D3">
        <w:t xml:space="preserve">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w:t>
      </w:r>
      <w:r w:rsidRPr="00AB43D3">
        <w:lastRenderedPageBreak/>
        <w:t>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2938B2" w:rsidRPr="00AB43D3" w:rsidRDefault="002938B2" w:rsidP="00BB1B4F">
      <w:pPr>
        <w:jc w:val="both"/>
      </w:pPr>
      <w:r w:rsidRPr="00AB43D3">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не должны одновременно учитывать несколько различных и при этом противоположных признаков.</w:t>
      </w:r>
    </w:p>
    <w:p w:rsidR="002938B2" w:rsidRPr="00AB43D3" w:rsidRDefault="002938B2" w:rsidP="00BB1B4F">
      <w:pPr>
        <w:jc w:val="both"/>
      </w:pPr>
      <w:r w:rsidRPr="00AB43D3">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2938B2" w:rsidRPr="00AB43D3" w:rsidRDefault="002938B2" w:rsidP="00BB1B4F">
      <w:pPr>
        <w:jc w:val="both"/>
      </w:pPr>
      <w:r w:rsidRPr="00AB43D3">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938B2" w:rsidRPr="00AB43D3" w:rsidRDefault="002938B2" w:rsidP="00BB1B4F">
      <w:pPr>
        <w:jc w:val="both"/>
      </w:pPr>
      <w:r w:rsidRPr="00AB43D3">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938B2" w:rsidRPr="00AB43D3" w:rsidRDefault="002938B2" w:rsidP="00BB1B4F">
      <w:pPr>
        <w:jc w:val="both"/>
      </w:pPr>
      <w:r w:rsidRPr="00AB43D3">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938B2" w:rsidRPr="00AB43D3" w:rsidRDefault="002938B2" w:rsidP="00BB1B4F">
      <w:pPr>
        <w:jc w:val="both"/>
      </w:pPr>
      <w:r w:rsidRPr="00AB43D3">
        <w:t xml:space="preserve">Совершенствуется речь, в том числе и ее звуковая сторона. Дети могут правильно воспроизводить </w:t>
      </w:r>
      <w:proofErr w:type="spellStart"/>
      <w:r w:rsidRPr="00AB43D3">
        <w:t>щипящие</w:t>
      </w:r>
      <w:proofErr w:type="spellEnd"/>
      <w:r w:rsidRPr="00AB43D3">
        <w:t>,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чаще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2938B2" w:rsidRPr="00AB43D3" w:rsidRDefault="002938B2" w:rsidP="00BB1B4F">
      <w:pPr>
        <w:jc w:val="both"/>
      </w:pPr>
      <w:r w:rsidRPr="00AB43D3">
        <w:rPr>
          <w:u w:val="single"/>
        </w:rPr>
        <w:t>Основные достижения</w:t>
      </w:r>
      <w:r w:rsidRPr="00AB43D3">
        <w:t xml:space="preserve"> этого возраста характеризуются: распределение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w:t>
      </w:r>
      <w:r w:rsidRPr="00AB43D3">
        <w:lastRenderedPageBreak/>
        <w:t xml:space="preserve">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938B2" w:rsidRPr="00AB43D3" w:rsidRDefault="002938B2" w:rsidP="00BB1B4F">
      <w:pPr>
        <w:rPr>
          <w:sz w:val="28"/>
          <w:szCs w:val="28"/>
        </w:rPr>
      </w:pPr>
    </w:p>
    <w:p w:rsidR="002938B2" w:rsidRPr="00AB43D3" w:rsidRDefault="002938B2" w:rsidP="00BB1B4F">
      <w:pPr>
        <w:jc w:val="center"/>
        <w:rPr>
          <w:b/>
          <w:i/>
        </w:rPr>
      </w:pPr>
      <w:r w:rsidRPr="00AB43D3">
        <w:rPr>
          <w:b/>
          <w:i/>
        </w:rPr>
        <w:t xml:space="preserve">Возрастные особенности детей подготовительной </w:t>
      </w:r>
    </w:p>
    <w:p w:rsidR="002938B2" w:rsidRPr="00AB43D3" w:rsidRDefault="002938B2" w:rsidP="00BB1B4F">
      <w:pPr>
        <w:jc w:val="center"/>
        <w:rPr>
          <w:b/>
          <w:i/>
        </w:rPr>
      </w:pPr>
      <w:r w:rsidRPr="00AB43D3">
        <w:rPr>
          <w:b/>
          <w:i/>
        </w:rPr>
        <w:t xml:space="preserve">к школе группы </w:t>
      </w:r>
    </w:p>
    <w:p w:rsidR="002938B2" w:rsidRPr="00AB43D3" w:rsidRDefault="002938B2" w:rsidP="00BB1B4F">
      <w:pPr>
        <w:jc w:val="center"/>
      </w:pPr>
      <w:r w:rsidRPr="00AB43D3">
        <w:rPr>
          <w:b/>
          <w:i/>
        </w:rPr>
        <w:t>(от 6 до 7 лет).</w:t>
      </w:r>
    </w:p>
    <w:p w:rsidR="002938B2" w:rsidRPr="00AB43D3" w:rsidRDefault="002938B2" w:rsidP="00BB1B4F">
      <w:pPr>
        <w:rPr>
          <w:u w:val="single"/>
        </w:rPr>
      </w:pPr>
    </w:p>
    <w:p w:rsidR="002938B2" w:rsidRPr="00AB43D3" w:rsidRDefault="002938B2" w:rsidP="00BB1B4F">
      <w:pPr>
        <w:jc w:val="both"/>
      </w:pPr>
      <w:r w:rsidRPr="00AB43D3">
        <w:t>Сюжетно-ролевых играх дети 7-го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2938B2" w:rsidRPr="00AB43D3" w:rsidRDefault="002938B2" w:rsidP="00BB1B4F">
      <w:pPr>
        <w:jc w:val="both"/>
      </w:pPr>
      <w:r w:rsidRPr="00AB43D3">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игровому пространству и менять свое поведение в зависимости от места в нем. Так, уже обращаются к продавцу не просто как покупатели,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появление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участникам игры.</w:t>
      </w:r>
    </w:p>
    <w:p w:rsidR="002938B2" w:rsidRPr="00AB43D3" w:rsidRDefault="002938B2" w:rsidP="00BB1B4F">
      <w:pPr>
        <w:jc w:val="both"/>
      </w:pPr>
      <w:r w:rsidRPr="00AB43D3">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938B2" w:rsidRPr="00AB43D3" w:rsidRDefault="002938B2" w:rsidP="00BB1B4F">
      <w:pPr>
        <w:jc w:val="both"/>
      </w:pPr>
      <w:r w:rsidRPr="00AB43D3">
        <w:t>Дети подготовительной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Ребята способны выполнять различные по степени сложности постройки как по собственному замыслу, так и по условиям.</w:t>
      </w:r>
    </w:p>
    <w:p w:rsidR="002938B2" w:rsidRPr="00AB43D3" w:rsidRDefault="002938B2" w:rsidP="00BB1B4F">
      <w:pPr>
        <w:jc w:val="both"/>
      </w:pPr>
      <w:r w:rsidRPr="00AB43D3">
        <w:t xml:space="preserve">В этом возрасте дети уже могут освоить сложные формы сложения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2938B2" w:rsidRPr="00AB43D3" w:rsidRDefault="002938B2" w:rsidP="00BB1B4F">
      <w:pPr>
        <w:jc w:val="both"/>
      </w:pPr>
      <w:r w:rsidRPr="00AB43D3">
        <w:lastRenderedPageBreak/>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2938B2" w:rsidRPr="00AB43D3" w:rsidRDefault="002938B2" w:rsidP="00BB1B4F">
      <w:pPr>
        <w:jc w:val="both"/>
      </w:pPr>
      <w:r w:rsidRPr="00AB43D3">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938B2" w:rsidRPr="00AB43D3" w:rsidRDefault="002938B2" w:rsidP="00BB1B4F">
      <w:pPr>
        <w:jc w:val="both"/>
      </w:pPr>
      <w:r w:rsidRPr="00AB43D3">
        <w:t>Продолжают развиваться навыки обобщения и рассуждения, но они в значительной степени еще ограничиваются наглядными признаками ситуации.</w:t>
      </w:r>
    </w:p>
    <w:p w:rsidR="002938B2" w:rsidRPr="00AB43D3" w:rsidRDefault="002938B2" w:rsidP="00BB1B4F">
      <w:pPr>
        <w:jc w:val="both"/>
      </w:pPr>
      <w:r w:rsidRPr="00AB43D3">
        <w:t>Развивается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938B2" w:rsidRPr="00AB43D3" w:rsidRDefault="002938B2" w:rsidP="00BB1B4F">
      <w:pPr>
        <w:jc w:val="both"/>
      </w:pPr>
      <w:r w:rsidRPr="00AB43D3">
        <w:t>Внимание становится произвольным. В некоторых видах деятельности время произвольного сосредоточения достигает 30 минут.</w:t>
      </w:r>
    </w:p>
    <w:p w:rsidR="002938B2" w:rsidRPr="00AB43D3" w:rsidRDefault="002938B2" w:rsidP="00BB1B4F">
      <w:pPr>
        <w:jc w:val="both"/>
      </w:pPr>
      <w:r w:rsidRPr="00AB43D3">
        <w:t>У детей развивается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rsidR="002938B2" w:rsidRPr="00AB43D3" w:rsidRDefault="002938B2" w:rsidP="00BB1B4F">
      <w:pPr>
        <w:jc w:val="both"/>
      </w:pPr>
      <w:r w:rsidRPr="00AB43D3">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2938B2" w:rsidRPr="00AB43D3" w:rsidRDefault="002938B2" w:rsidP="00BB1B4F">
      <w:pPr>
        <w:shd w:val="clear" w:color="auto" w:fill="FFFFFF"/>
        <w:ind w:right="130"/>
        <w:jc w:val="both"/>
        <w:rPr>
          <w:b/>
        </w:rPr>
      </w:pPr>
      <w:r w:rsidRPr="00AB43D3">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AB43D3">
        <w:rPr>
          <w:b/>
        </w:rPr>
        <w:t xml:space="preserve"> </w:t>
      </w:r>
    </w:p>
    <w:p w:rsidR="002938B2" w:rsidRPr="00AB43D3" w:rsidRDefault="002938B2" w:rsidP="001E5ADE">
      <w:pPr>
        <w:pStyle w:val="a3"/>
        <w:rPr>
          <w:color w:val="auto"/>
        </w:rPr>
      </w:pPr>
      <w:r w:rsidRPr="00AB43D3">
        <w:rPr>
          <w:color w:val="auto"/>
        </w:rPr>
        <w:t xml:space="preserve">1.2 Планируемые результаты освоения программы </w:t>
      </w:r>
    </w:p>
    <w:p w:rsidR="002938B2" w:rsidRPr="00AB43D3" w:rsidRDefault="002938B2" w:rsidP="001E5ADE">
      <w:r w:rsidRPr="00AB43D3">
        <w:t>В результате обучения по данной программе дети:</w:t>
      </w:r>
    </w:p>
    <w:p w:rsidR="002938B2" w:rsidRPr="00AB43D3" w:rsidRDefault="002938B2" w:rsidP="001E5ADE">
      <w:pPr>
        <w:pStyle w:val="a7"/>
      </w:pPr>
      <w:r w:rsidRPr="00AB43D3">
        <w:t>Научатся  различным приемам работы с бумагой;</w:t>
      </w:r>
    </w:p>
    <w:p w:rsidR="002938B2" w:rsidRPr="00AB43D3" w:rsidRDefault="002938B2" w:rsidP="001E5ADE">
      <w:pPr>
        <w:pStyle w:val="a7"/>
      </w:pPr>
      <w:r w:rsidRPr="00AB43D3">
        <w:t>Будут  знать основные геометрические понятия и базовые формы оригами;</w:t>
      </w:r>
    </w:p>
    <w:p w:rsidR="002938B2" w:rsidRPr="00AB43D3" w:rsidRDefault="002938B2" w:rsidP="001E5ADE">
      <w:pPr>
        <w:pStyle w:val="a7"/>
      </w:pPr>
      <w:r w:rsidRPr="00AB43D3">
        <w:t>Научатся  следовать устным инструкциям, создавать изделия оригами</w:t>
      </w:r>
    </w:p>
    <w:p w:rsidR="002938B2" w:rsidRPr="00AB43D3" w:rsidRDefault="002938B2" w:rsidP="001E5ADE">
      <w:pPr>
        <w:pStyle w:val="a7"/>
      </w:pPr>
      <w:r w:rsidRPr="00AB43D3">
        <w:t>Будут  создавать композиции с изделиями, выполненными в технике оригами;</w:t>
      </w:r>
    </w:p>
    <w:p w:rsidR="002938B2" w:rsidRPr="00AB43D3" w:rsidRDefault="002938B2" w:rsidP="001E5ADE">
      <w:pPr>
        <w:pStyle w:val="a7"/>
      </w:pPr>
      <w:r w:rsidRPr="00AB43D3">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2938B2" w:rsidRPr="00AB43D3" w:rsidRDefault="002938B2" w:rsidP="001E5ADE">
      <w:pPr>
        <w:pStyle w:val="a7"/>
      </w:pPr>
      <w:r w:rsidRPr="00AB43D3">
        <w:t>Познакомятся  с искусством оригами;</w:t>
      </w:r>
    </w:p>
    <w:p w:rsidR="002938B2" w:rsidRPr="00AB43D3" w:rsidRDefault="002938B2" w:rsidP="001E5ADE">
      <w:pPr>
        <w:pStyle w:val="a7"/>
      </w:pPr>
      <w:r w:rsidRPr="00AB43D3">
        <w:t>Овладеют  навыками культуры труда;</w:t>
      </w:r>
    </w:p>
    <w:p w:rsidR="002938B2" w:rsidRPr="00AB43D3" w:rsidRDefault="002938B2" w:rsidP="001E5ADE">
      <w:pPr>
        <w:pStyle w:val="a7"/>
      </w:pPr>
      <w:r w:rsidRPr="00AB43D3">
        <w:t>Улучшат  свои коммуникативные способности и приобретут навыки работы в коллективе.</w:t>
      </w:r>
    </w:p>
    <w:p w:rsidR="002938B2" w:rsidRPr="00AB43D3" w:rsidRDefault="002938B2" w:rsidP="001212E6">
      <w:pPr>
        <w:pStyle w:val="a7"/>
      </w:pPr>
    </w:p>
    <w:p w:rsidR="002938B2" w:rsidRPr="00AB43D3" w:rsidRDefault="002938B2" w:rsidP="001212E6">
      <w:pPr>
        <w:pStyle w:val="a3"/>
        <w:rPr>
          <w:color w:val="auto"/>
        </w:rPr>
      </w:pPr>
      <w:r w:rsidRPr="00AB43D3">
        <w:rPr>
          <w:color w:val="auto"/>
        </w:rPr>
        <w:t xml:space="preserve">Технические навыки, прививаемые детям в процессе знакомства и изготовления оригами: </w:t>
      </w:r>
    </w:p>
    <w:p w:rsidR="002938B2" w:rsidRPr="00AB43D3" w:rsidRDefault="002938B2" w:rsidP="001212E6">
      <w:r w:rsidRPr="00AB43D3">
        <w:t>Владение ножницами.</w:t>
      </w:r>
    </w:p>
    <w:p w:rsidR="002938B2" w:rsidRPr="00AB43D3" w:rsidRDefault="002938B2" w:rsidP="001212E6">
      <w:r w:rsidRPr="00AB43D3">
        <w:t>Обработка квадрата.</w:t>
      </w:r>
    </w:p>
    <w:p w:rsidR="002938B2" w:rsidRPr="00AB43D3" w:rsidRDefault="002938B2" w:rsidP="001212E6">
      <w:r w:rsidRPr="00AB43D3">
        <w:t xml:space="preserve">Создание основ (базовых форм) оригами </w:t>
      </w:r>
    </w:p>
    <w:p w:rsidR="002938B2" w:rsidRPr="00AB43D3" w:rsidRDefault="002938B2" w:rsidP="001212E6">
      <w:r w:rsidRPr="00AB43D3">
        <w:t>Аппликативное оформление оригами.</w:t>
      </w:r>
    </w:p>
    <w:p w:rsidR="002938B2" w:rsidRPr="00AB43D3" w:rsidRDefault="002938B2" w:rsidP="001212E6">
      <w:pPr>
        <w:rPr>
          <w:rFonts w:ascii="Times New Roman" w:hAnsi="Times New Roman"/>
          <w:sz w:val="28"/>
          <w:szCs w:val="28"/>
        </w:rPr>
      </w:pPr>
      <w:r w:rsidRPr="00AB43D3">
        <w:t>Составление творческих композиций.</w:t>
      </w:r>
    </w:p>
    <w:p w:rsidR="002938B2" w:rsidRPr="00AB43D3" w:rsidRDefault="002938B2" w:rsidP="00791FD0">
      <w:pPr>
        <w:pStyle w:val="a3"/>
        <w:numPr>
          <w:ilvl w:val="0"/>
          <w:numId w:val="2"/>
        </w:numPr>
        <w:rPr>
          <w:color w:val="auto"/>
        </w:rPr>
      </w:pPr>
      <w:r w:rsidRPr="00AB43D3">
        <w:rPr>
          <w:color w:val="auto"/>
        </w:rPr>
        <w:t>Содержательный раздел.</w:t>
      </w:r>
    </w:p>
    <w:p w:rsidR="002938B2" w:rsidRPr="00AB43D3" w:rsidRDefault="002938B2" w:rsidP="00791FD0">
      <w:pPr>
        <w:pStyle w:val="a3"/>
        <w:rPr>
          <w:color w:val="auto"/>
        </w:rPr>
      </w:pPr>
      <w:r w:rsidRPr="00AB43D3">
        <w:rPr>
          <w:color w:val="auto"/>
        </w:rPr>
        <w:t>2.1 Описание образовательной деятельности.</w:t>
      </w:r>
    </w:p>
    <w:p w:rsidR="002938B2" w:rsidRPr="00AB43D3" w:rsidRDefault="002938B2" w:rsidP="001212E6">
      <w:r w:rsidRPr="00AB43D3">
        <w:t xml:space="preserve">Программа «Весёлый квадратик» рассчитана на 2 года (старший дошкольный возраст.) Для успешного освоения программы занятия в численность детей в группе кружка должна составлять 10 – 15 человек. Занятия проводятся  один раз в неделю, с сентября по  май, во второй половине дня. Продолжительность занятий  25 – 30  минут. </w:t>
      </w:r>
    </w:p>
    <w:p w:rsidR="002938B2" w:rsidRPr="00AB43D3" w:rsidRDefault="002938B2" w:rsidP="001212E6"/>
    <w:tbl>
      <w:tblPr>
        <w:tblpPr w:leftFromText="180" w:rightFromText="180" w:vertAnchor="text" w:horzAnchor="margin" w:tblpX="120" w:tblpY="53"/>
        <w:tblW w:w="4893" w:type="pct"/>
        <w:tblCellSpacing w:w="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6968"/>
        <w:gridCol w:w="2583"/>
        <w:gridCol w:w="2830"/>
        <w:gridCol w:w="2806"/>
      </w:tblGrid>
      <w:tr w:rsidR="002938B2" w:rsidRPr="00AB43D3" w:rsidTr="005B3693">
        <w:trPr>
          <w:trHeight w:val="585"/>
          <w:tblCellSpacing w:w="15" w:type="dxa"/>
        </w:trPr>
        <w:tc>
          <w:tcPr>
            <w:tcW w:w="2273" w:type="pct"/>
            <w:vMerge w:val="restart"/>
            <w:tcBorders>
              <w:top w:val="outset" w:sz="6" w:space="0" w:color="666666"/>
              <w:bottom w:val="outset" w:sz="6" w:space="0" w:color="666666"/>
              <w:right w:val="outset" w:sz="6" w:space="0" w:color="666666"/>
            </w:tcBorders>
            <w:vAlign w:val="center"/>
          </w:tcPr>
          <w:p w:rsidR="002938B2" w:rsidRPr="00AB43D3" w:rsidRDefault="00AB43D3" w:rsidP="001212E6">
            <w:r>
              <w:t xml:space="preserve">Год </w:t>
            </w:r>
            <w:r w:rsidR="002938B2" w:rsidRPr="00AB43D3">
              <w:t>обучения</w:t>
            </w:r>
          </w:p>
        </w:tc>
        <w:tc>
          <w:tcPr>
            <w:tcW w:w="1757" w:type="pct"/>
            <w:gridSpan w:val="2"/>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Количество занятий</w:t>
            </w:r>
          </w:p>
        </w:tc>
        <w:tc>
          <w:tcPr>
            <w:tcW w:w="906" w:type="pct"/>
            <w:vMerge w:val="restart"/>
            <w:tcBorders>
              <w:top w:val="outset" w:sz="6" w:space="0" w:color="666666"/>
              <w:left w:val="outset" w:sz="6" w:space="0" w:color="666666"/>
              <w:bottom w:val="outset" w:sz="6" w:space="0" w:color="666666"/>
            </w:tcBorders>
            <w:vAlign w:val="center"/>
          </w:tcPr>
          <w:p w:rsidR="002938B2" w:rsidRPr="00AB43D3" w:rsidRDefault="00AB43D3" w:rsidP="001212E6">
            <w:r>
              <w:t xml:space="preserve">Кол-во детей </w:t>
            </w:r>
            <w:r w:rsidR="002938B2" w:rsidRPr="00AB43D3">
              <w:t>в группе</w:t>
            </w:r>
          </w:p>
        </w:tc>
      </w:tr>
      <w:tr w:rsidR="002938B2" w:rsidRPr="00AB43D3" w:rsidTr="005B3693">
        <w:trPr>
          <w:trHeight w:val="148"/>
          <w:tblCellSpacing w:w="15" w:type="dxa"/>
        </w:trPr>
        <w:tc>
          <w:tcPr>
            <w:tcW w:w="2273" w:type="pct"/>
            <w:vMerge/>
            <w:tcBorders>
              <w:top w:val="outset" w:sz="6" w:space="0" w:color="666666"/>
              <w:bottom w:val="outset" w:sz="6" w:space="0" w:color="666666"/>
              <w:right w:val="outset" w:sz="6" w:space="0" w:color="666666"/>
            </w:tcBorders>
            <w:vAlign w:val="center"/>
          </w:tcPr>
          <w:p w:rsidR="002938B2" w:rsidRPr="00AB43D3" w:rsidRDefault="002938B2" w:rsidP="001212E6"/>
        </w:tc>
        <w:tc>
          <w:tcPr>
            <w:tcW w:w="838"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В месяц</w:t>
            </w:r>
          </w:p>
        </w:tc>
        <w:tc>
          <w:tcPr>
            <w:tcW w:w="902"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в год</w:t>
            </w:r>
          </w:p>
        </w:tc>
        <w:tc>
          <w:tcPr>
            <w:tcW w:w="906" w:type="pct"/>
            <w:vMerge/>
            <w:tcBorders>
              <w:top w:val="outset" w:sz="6" w:space="0" w:color="666666"/>
              <w:left w:val="outset" w:sz="6" w:space="0" w:color="666666"/>
              <w:bottom w:val="outset" w:sz="6" w:space="0" w:color="666666"/>
            </w:tcBorders>
            <w:vAlign w:val="center"/>
          </w:tcPr>
          <w:p w:rsidR="002938B2" w:rsidRPr="00AB43D3" w:rsidRDefault="002938B2" w:rsidP="001212E6"/>
        </w:tc>
      </w:tr>
      <w:tr w:rsidR="002938B2" w:rsidRPr="00AB43D3" w:rsidTr="005B3693">
        <w:trPr>
          <w:trHeight w:val="566"/>
          <w:tblCellSpacing w:w="15" w:type="dxa"/>
        </w:trPr>
        <w:tc>
          <w:tcPr>
            <w:tcW w:w="2273" w:type="pct"/>
            <w:tcBorders>
              <w:top w:val="outset" w:sz="6" w:space="0" w:color="666666"/>
              <w:bottom w:val="outset" w:sz="6" w:space="0" w:color="666666"/>
              <w:right w:val="outset" w:sz="6" w:space="0" w:color="666666"/>
            </w:tcBorders>
            <w:vAlign w:val="center"/>
          </w:tcPr>
          <w:p w:rsidR="002938B2" w:rsidRPr="00AB43D3" w:rsidRDefault="002938B2" w:rsidP="001212E6">
            <w:r w:rsidRPr="00AB43D3">
              <w:t>1  (старшая группа)</w:t>
            </w:r>
          </w:p>
        </w:tc>
        <w:tc>
          <w:tcPr>
            <w:tcW w:w="838"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4</w:t>
            </w:r>
          </w:p>
        </w:tc>
        <w:tc>
          <w:tcPr>
            <w:tcW w:w="902"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36</w:t>
            </w:r>
          </w:p>
        </w:tc>
        <w:tc>
          <w:tcPr>
            <w:tcW w:w="906" w:type="pct"/>
            <w:tcBorders>
              <w:top w:val="outset" w:sz="6" w:space="0" w:color="666666"/>
              <w:left w:val="outset" w:sz="6" w:space="0" w:color="666666"/>
              <w:bottom w:val="outset" w:sz="6" w:space="0" w:color="666666"/>
            </w:tcBorders>
            <w:vAlign w:val="center"/>
          </w:tcPr>
          <w:p w:rsidR="002938B2" w:rsidRPr="00AB43D3" w:rsidRDefault="002938B2" w:rsidP="001212E6">
            <w:r w:rsidRPr="00AB43D3">
              <w:t xml:space="preserve">10 – 15 </w:t>
            </w:r>
          </w:p>
        </w:tc>
      </w:tr>
      <w:tr w:rsidR="002938B2" w:rsidRPr="00AB43D3" w:rsidTr="005B3693">
        <w:trPr>
          <w:trHeight w:val="566"/>
          <w:tblCellSpacing w:w="15" w:type="dxa"/>
        </w:trPr>
        <w:tc>
          <w:tcPr>
            <w:tcW w:w="2273" w:type="pct"/>
            <w:tcBorders>
              <w:top w:val="outset" w:sz="6" w:space="0" w:color="666666"/>
              <w:bottom w:val="outset" w:sz="6" w:space="0" w:color="666666"/>
              <w:right w:val="outset" w:sz="6" w:space="0" w:color="666666"/>
            </w:tcBorders>
            <w:vAlign w:val="center"/>
          </w:tcPr>
          <w:p w:rsidR="002938B2" w:rsidRPr="00AB43D3" w:rsidRDefault="002938B2" w:rsidP="001212E6">
            <w:r w:rsidRPr="00AB43D3">
              <w:t>2  (подготовительная к школе  группа)</w:t>
            </w:r>
          </w:p>
        </w:tc>
        <w:tc>
          <w:tcPr>
            <w:tcW w:w="838"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4</w:t>
            </w:r>
          </w:p>
        </w:tc>
        <w:tc>
          <w:tcPr>
            <w:tcW w:w="902" w:type="pct"/>
            <w:tcBorders>
              <w:top w:val="outset" w:sz="6" w:space="0" w:color="666666"/>
              <w:left w:val="outset" w:sz="6" w:space="0" w:color="666666"/>
              <w:bottom w:val="outset" w:sz="6" w:space="0" w:color="666666"/>
              <w:right w:val="outset" w:sz="6" w:space="0" w:color="666666"/>
            </w:tcBorders>
            <w:vAlign w:val="center"/>
          </w:tcPr>
          <w:p w:rsidR="002938B2" w:rsidRPr="00AB43D3" w:rsidRDefault="002938B2" w:rsidP="001212E6">
            <w:r w:rsidRPr="00AB43D3">
              <w:t>36</w:t>
            </w:r>
          </w:p>
        </w:tc>
        <w:tc>
          <w:tcPr>
            <w:tcW w:w="906" w:type="pct"/>
            <w:tcBorders>
              <w:top w:val="outset" w:sz="6" w:space="0" w:color="666666"/>
              <w:left w:val="outset" w:sz="6" w:space="0" w:color="666666"/>
              <w:bottom w:val="outset" w:sz="6" w:space="0" w:color="666666"/>
            </w:tcBorders>
            <w:vAlign w:val="center"/>
          </w:tcPr>
          <w:p w:rsidR="002938B2" w:rsidRPr="00AB43D3" w:rsidRDefault="002938B2" w:rsidP="001212E6">
            <w:r w:rsidRPr="00AB43D3">
              <w:t xml:space="preserve">10 – 15 </w:t>
            </w:r>
          </w:p>
        </w:tc>
      </w:tr>
    </w:tbl>
    <w:p w:rsidR="002938B2" w:rsidRPr="00AB43D3" w:rsidRDefault="002938B2" w:rsidP="001212E6">
      <w:pPr>
        <w:pStyle w:val="a3"/>
        <w:rPr>
          <w:color w:val="auto"/>
        </w:rPr>
      </w:pPr>
      <w:r w:rsidRPr="00AB43D3">
        <w:rPr>
          <w:color w:val="auto"/>
        </w:rPr>
        <w:t>2.2 Формы реализации программы</w:t>
      </w:r>
    </w:p>
    <w:p w:rsidR="002938B2" w:rsidRPr="00AB43D3" w:rsidRDefault="002938B2" w:rsidP="001212E6">
      <w:r w:rsidRPr="00AB43D3">
        <w:t xml:space="preserve">Реализация программы предполагает осуществление специально  организованных  занятий, в процессе которых дети получают знания, навыки по изучаемым темам. </w:t>
      </w:r>
    </w:p>
    <w:p w:rsidR="002938B2" w:rsidRPr="00AB43D3" w:rsidRDefault="002938B2" w:rsidP="001212E6">
      <w:pPr>
        <w:pStyle w:val="11"/>
        <w:rPr>
          <w:color w:val="auto"/>
        </w:rPr>
      </w:pPr>
      <w:r w:rsidRPr="00AB43D3">
        <w:rPr>
          <w:rStyle w:val="a5"/>
          <w:rFonts w:ascii="Times New Roman" w:hAnsi="Times New Roman"/>
          <w:b/>
          <w:bCs/>
          <w:color w:val="auto"/>
          <w:sz w:val="28"/>
          <w:szCs w:val="28"/>
        </w:rPr>
        <w:t>Общий план занятий</w:t>
      </w:r>
    </w:p>
    <w:p w:rsidR="002938B2" w:rsidRPr="00AB43D3" w:rsidRDefault="002938B2" w:rsidP="001212E6">
      <w:r w:rsidRPr="00AB43D3">
        <w:t>Почти все занятия строятся по одному плану. На каждом занятии используется дополнительный материал: стихи, загадки, сведения о предполагаемом предмете складывания.</w:t>
      </w:r>
    </w:p>
    <w:p w:rsidR="002938B2" w:rsidRPr="00AB43D3" w:rsidRDefault="002938B2" w:rsidP="001212E6">
      <w:pPr>
        <w:pStyle w:val="a7"/>
      </w:pPr>
      <w:r w:rsidRPr="00AB43D3">
        <w:t>Подготовка к занятию (установка на работу).</w:t>
      </w:r>
    </w:p>
    <w:p w:rsidR="002938B2" w:rsidRPr="00AB43D3" w:rsidRDefault="002938B2" w:rsidP="001212E6">
      <w:pPr>
        <w:pStyle w:val="a7"/>
      </w:pPr>
      <w:r w:rsidRPr="00AB43D3">
        <w:t>Повторение пройденного (выявление опорных знаний и представлений):</w:t>
      </w:r>
    </w:p>
    <w:p w:rsidR="002938B2" w:rsidRPr="00AB43D3" w:rsidRDefault="002938B2" w:rsidP="001212E6">
      <w:pPr>
        <w:pStyle w:val="a7"/>
      </w:pPr>
      <w:r w:rsidRPr="00AB43D3">
        <w:t>повторение названия базовой формы;</w:t>
      </w:r>
    </w:p>
    <w:p w:rsidR="002938B2" w:rsidRPr="00AB43D3" w:rsidRDefault="002938B2" w:rsidP="001212E6">
      <w:pPr>
        <w:pStyle w:val="a7"/>
      </w:pPr>
      <w:r w:rsidRPr="00AB43D3">
        <w:t>повторение действий прошлого занятия;</w:t>
      </w:r>
    </w:p>
    <w:p w:rsidR="002938B2" w:rsidRPr="00AB43D3" w:rsidRDefault="002938B2" w:rsidP="001212E6">
      <w:pPr>
        <w:pStyle w:val="a7"/>
      </w:pPr>
      <w:r w:rsidRPr="00AB43D3">
        <w:t>повторение правил пользования ножницами, клеем, правил техники  безопасности.</w:t>
      </w:r>
    </w:p>
    <w:p w:rsidR="002938B2" w:rsidRPr="00AB43D3" w:rsidRDefault="002938B2" w:rsidP="001212E6">
      <w:pPr>
        <w:pStyle w:val="a7"/>
      </w:pPr>
      <w:r w:rsidRPr="00AB43D3">
        <w:t>Введение в новую тему:</w:t>
      </w:r>
    </w:p>
    <w:p w:rsidR="002938B2" w:rsidRPr="00AB43D3" w:rsidRDefault="002938B2" w:rsidP="001212E6">
      <w:pPr>
        <w:pStyle w:val="a7"/>
      </w:pPr>
      <w:r w:rsidRPr="00AB43D3">
        <w:t>загадки, стихи, раскрывающие тему занятия; энциклопедические сведения о предмете занятия (рассказы о жизни животных, птиц, насекомых; интересные истории и т.п.);</w:t>
      </w:r>
    </w:p>
    <w:p w:rsidR="002938B2" w:rsidRPr="00AB43D3" w:rsidRDefault="002938B2" w:rsidP="001212E6">
      <w:pPr>
        <w:pStyle w:val="a7"/>
      </w:pPr>
      <w:r w:rsidRPr="00AB43D3">
        <w:t>показ образца;</w:t>
      </w:r>
    </w:p>
    <w:p w:rsidR="002938B2" w:rsidRPr="00AB43D3" w:rsidRDefault="002938B2" w:rsidP="001212E6">
      <w:pPr>
        <w:pStyle w:val="a7"/>
      </w:pPr>
      <w:r w:rsidRPr="00AB43D3">
        <w:t>рассматривание образца, анализ (названия; форма основной детали);</w:t>
      </w:r>
    </w:p>
    <w:p w:rsidR="002938B2" w:rsidRPr="00AB43D3" w:rsidRDefault="002938B2" w:rsidP="001212E6">
      <w:pPr>
        <w:pStyle w:val="a7"/>
      </w:pPr>
      <w:r w:rsidRPr="00AB43D3">
        <w:t>повторение правил складывания.</w:t>
      </w:r>
    </w:p>
    <w:p w:rsidR="002938B2" w:rsidRPr="00AB43D3" w:rsidRDefault="002938B2" w:rsidP="001212E6">
      <w:pPr>
        <w:pStyle w:val="a7"/>
      </w:pPr>
      <w:r w:rsidRPr="00AB43D3">
        <w:t>Практическая часть:</w:t>
      </w:r>
    </w:p>
    <w:p w:rsidR="002938B2" w:rsidRPr="00AB43D3" w:rsidRDefault="002938B2" w:rsidP="001212E6">
      <w:pPr>
        <w:pStyle w:val="a7"/>
      </w:pPr>
      <w:r w:rsidRPr="00AB43D3">
        <w:t xml:space="preserve">показ воспитателем процесса изготовления поделки (работа по схеме, технологической карте, в зависимости от уровня подготовки и </w:t>
      </w:r>
      <w:proofErr w:type="spellStart"/>
      <w:r w:rsidRPr="00AB43D3">
        <w:t>сформированности</w:t>
      </w:r>
      <w:proofErr w:type="spellEnd"/>
      <w:r w:rsidRPr="00AB43D3">
        <w:t xml:space="preserve"> навыков);</w:t>
      </w:r>
    </w:p>
    <w:p w:rsidR="002938B2" w:rsidRPr="00AB43D3" w:rsidRDefault="002938B2" w:rsidP="001212E6">
      <w:pPr>
        <w:pStyle w:val="a7"/>
      </w:pPr>
      <w:r w:rsidRPr="00AB43D3">
        <w:t>вербализация учащимися некоторых этапов работы (расшифровка схемы: «Что здесь делаю?»);</w:t>
      </w:r>
    </w:p>
    <w:p w:rsidR="002938B2" w:rsidRPr="00AB43D3" w:rsidRDefault="002938B2" w:rsidP="001212E6">
      <w:pPr>
        <w:pStyle w:val="a7"/>
      </w:pPr>
      <w:r w:rsidRPr="00AB43D3">
        <w:t>текстовой план (если поделка состоит из нескольких частей);</w:t>
      </w:r>
    </w:p>
    <w:p w:rsidR="002938B2" w:rsidRPr="00AB43D3" w:rsidRDefault="002938B2" w:rsidP="001212E6">
      <w:pPr>
        <w:pStyle w:val="a7"/>
      </w:pPr>
      <w:r w:rsidRPr="00AB43D3">
        <w:t>самостоятельное изготовление детьми изделия по текстовому плану, технологической карте;</w:t>
      </w:r>
    </w:p>
    <w:p w:rsidR="002938B2" w:rsidRPr="00AB43D3" w:rsidRDefault="002938B2" w:rsidP="001212E6">
      <w:pPr>
        <w:pStyle w:val="a7"/>
      </w:pPr>
      <w:r w:rsidRPr="00AB43D3">
        <w:t>оформление, отделка игрушки, приклеивание ее на фон или в композицию;</w:t>
      </w:r>
    </w:p>
    <w:p w:rsidR="002938B2" w:rsidRPr="00AB43D3" w:rsidRDefault="002938B2" w:rsidP="001212E6">
      <w:pPr>
        <w:pStyle w:val="a7"/>
      </w:pPr>
      <w:r w:rsidRPr="00AB43D3">
        <w:t>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2938B2" w:rsidRPr="00AB43D3" w:rsidRDefault="002938B2" w:rsidP="00AB43D3">
      <w:pPr>
        <w:pStyle w:val="a3"/>
        <w:rPr>
          <w:color w:val="auto"/>
        </w:rPr>
      </w:pPr>
      <w:r w:rsidRPr="00AB43D3">
        <w:rPr>
          <w:color w:val="auto"/>
        </w:rPr>
        <w:t>2.3 Учебно-тематический план работы с детьми</w:t>
      </w:r>
    </w:p>
    <w:p w:rsidR="002938B2" w:rsidRPr="00AB43D3" w:rsidRDefault="002938B2" w:rsidP="003F7672">
      <w:pPr>
        <w:pStyle w:val="31"/>
      </w:pPr>
      <w:r w:rsidRPr="00AB43D3">
        <w:t xml:space="preserve">СЕНТЯБРЬ </w:t>
      </w:r>
    </w:p>
    <w:tbl>
      <w:tblPr>
        <w:tblW w:w="14884" w:type="dxa"/>
        <w:tblCellSpacing w:w="20" w:type="dxa"/>
        <w:tblInd w:w="8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00"/>
        <w:gridCol w:w="3408"/>
        <w:gridCol w:w="10576"/>
      </w:tblGrid>
      <w:tr w:rsidR="002938B2" w:rsidRPr="00AB43D3" w:rsidTr="00791FD0">
        <w:trPr>
          <w:trHeight w:val="968"/>
          <w:tblCellSpacing w:w="20" w:type="dxa"/>
        </w:trPr>
        <w:tc>
          <w:tcPr>
            <w:tcW w:w="840" w:type="dxa"/>
            <w:vAlign w:val="center"/>
          </w:tcPr>
          <w:p w:rsidR="002938B2" w:rsidRPr="00AB43D3" w:rsidRDefault="002938B2" w:rsidP="00791FD0">
            <w:pPr>
              <w:ind w:firstLine="0"/>
            </w:pPr>
            <w:r w:rsidRPr="00AB43D3">
              <w:t>№</w:t>
            </w:r>
          </w:p>
          <w:p w:rsidR="002938B2" w:rsidRPr="00AB43D3" w:rsidRDefault="002938B2" w:rsidP="00791FD0">
            <w:pPr>
              <w:ind w:firstLine="0"/>
            </w:pPr>
            <w:r w:rsidRPr="00AB43D3">
              <w:t>п/п</w:t>
            </w:r>
          </w:p>
        </w:tc>
        <w:tc>
          <w:tcPr>
            <w:tcW w:w="3368" w:type="dxa"/>
            <w:vAlign w:val="center"/>
          </w:tcPr>
          <w:p w:rsidR="002938B2" w:rsidRPr="00AB43D3" w:rsidRDefault="002938B2" w:rsidP="00791FD0">
            <w:pPr>
              <w:ind w:firstLine="0"/>
            </w:pPr>
            <w:r w:rsidRPr="00AB43D3">
              <w:t>Тема</w:t>
            </w:r>
          </w:p>
        </w:tc>
        <w:tc>
          <w:tcPr>
            <w:tcW w:w="10516" w:type="dxa"/>
            <w:vAlign w:val="center"/>
          </w:tcPr>
          <w:p w:rsidR="002938B2" w:rsidRPr="00AB43D3" w:rsidRDefault="002938B2" w:rsidP="00791FD0">
            <w:pPr>
              <w:ind w:firstLine="0"/>
            </w:pPr>
            <w:r w:rsidRPr="00AB43D3">
              <w:t>Программное содержание</w:t>
            </w:r>
          </w:p>
        </w:tc>
      </w:tr>
      <w:tr w:rsidR="002938B2" w:rsidRPr="00AB43D3" w:rsidTr="00791FD0">
        <w:trPr>
          <w:trHeight w:val="1373"/>
          <w:tblCellSpacing w:w="20" w:type="dxa"/>
        </w:trPr>
        <w:tc>
          <w:tcPr>
            <w:tcW w:w="840" w:type="dxa"/>
            <w:vAlign w:val="center"/>
          </w:tcPr>
          <w:p w:rsidR="002938B2" w:rsidRPr="00AB43D3" w:rsidRDefault="002938B2" w:rsidP="00791FD0">
            <w:pPr>
              <w:ind w:firstLine="0"/>
            </w:pPr>
            <w:r w:rsidRPr="00AB43D3">
              <w:t>1</w:t>
            </w:r>
          </w:p>
        </w:tc>
        <w:tc>
          <w:tcPr>
            <w:tcW w:w="3368" w:type="dxa"/>
            <w:vAlign w:val="center"/>
          </w:tcPr>
          <w:p w:rsidR="002938B2" w:rsidRPr="00AB43D3" w:rsidRDefault="002938B2" w:rsidP="00791FD0">
            <w:pPr>
              <w:ind w:firstLine="0"/>
            </w:pPr>
            <w:r w:rsidRPr="00AB43D3">
              <w:t>Знакомство с искусством оригами</w:t>
            </w:r>
          </w:p>
        </w:tc>
        <w:tc>
          <w:tcPr>
            <w:tcW w:w="10516" w:type="dxa"/>
            <w:vAlign w:val="center"/>
          </w:tcPr>
          <w:p w:rsidR="002938B2" w:rsidRPr="00AB43D3" w:rsidRDefault="002938B2" w:rsidP="00791FD0">
            <w:r w:rsidRPr="00AB43D3">
              <w:t>Познакомить детей с искусством оригами.</w:t>
            </w:r>
          </w:p>
          <w:p w:rsidR="002938B2" w:rsidRPr="00AB43D3" w:rsidRDefault="002938B2" w:rsidP="00791FD0">
            <w:r w:rsidRPr="00AB43D3">
              <w:t>Показать разнообразие видов бумаги, ее свойств (разного цвета, тонкая, толстая, гладкая, шероховатая, легко рвется, мнется)</w:t>
            </w:r>
          </w:p>
          <w:p w:rsidR="002938B2" w:rsidRPr="00AB43D3" w:rsidRDefault="002938B2" w:rsidP="00791FD0">
            <w:r w:rsidRPr="00AB43D3">
              <w:t>Закрепить основные геометрические понятия, свойства квадрата, определить нахождение углов, сторон.</w:t>
            </w:r>
          </w:p>
          <w:p w:rsidR="002938B2" w:rsidRPr="00AB43D3" w:rsidRDefault="002938B2" w:rsidP="00791FD0">
            <w:r w:rsidRPr="00AB43D3">
              <w:t>Учить складывать прямоугольный лист бумаги по диагонали, отрезать лишнюю часть, получая квадрат.</w:t>
            </w:r>
          </w:p>
        </w:tc>
      </w:tr>
      <w:tr w:rsidR="002938B2" w:rsidRPr="00AB43D3" w:rsidTr="00791FD0">
        <w:trPr>
          <w:trHeight w:val="1373"/>
          <w:tblCellSpacing w:w="20" w:type="dxa"/>
        </w:trPr>
        <w:tc>
          <w:tcPr>
            <w:tcW w:w="840" w:type="dxa"/>
            <w:vAlign w:val="center"/>
          </w:tcPr>
          <w:p w:rsidR="002938B2" w:rsidRPr="00AB43D3" w:rsidRDefault="002938B2" w:rsidP="00791FD0">
            <w:pPr>
              <w:ind w:firstLine="0"/>
            </w:pPr>
            <w:r w:rsidRPr="00AB43D3">
              <w:t>2</w:t>
            </w:r>
          </w:p>
        </w:tc>
        <w:tc>
          <w:tcPr>
            <w:tcW w:w="3368" w:type="dxa"/>
            <w:vAlign w:val="center"/>
          </w:tcPr>
          <w:p w:rsidR="002938B2" w:rsidRPr="00AB43D3" w:rsidRDefault="002938B2" w:rsidP="00791FD0">
            <w:pPr>
              <w:ind w:firstLine="0"/>
            </w:pPr>
            <w:r w:rsidRPr="00AB43D3">
              <w:t>Превращения квадратика</w:t>
            </w:r>
          </w:p>
          <w:p w:rsidR="002938B2" w:rsidRPr="00AB43D3" w:rsidRDefault="002938B2" w:rsidP="00791FD0"/>
        </w:tc>
        <w:tc>
          <w:tcPr>
            <w:tcW w:w="10516" w:type="dxa"/>
            <w:vAlign w:val="center"/>
          </w:tcPr>
          <w:p w:rsidR="002938B2" w:rsidRPr="00AB43D3" w:rsidRDefault="002938B2" w:rsidP="00791FD0">
            <w:r w:rsidRPr="00AB43D3">
              <w:t>Знакомство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2938B2" w:rsidRPr="00AB43D3" w:rsidRDefault="002938B2" w:rsidP="00791FD0">
            <w:r w:rsidRPr="00AB43D3">
              <w:t>Развивать творческое воображение и фантазию.</w:t>
            </w:r>
          </w:p>
        </w:tc>
      </w:tr>
      <w:tr w:rsidR="002938B2" w:rsidRPr="00AB43D3" w:rsidTr="00791FD0">
        <w:trPr>
          <w:trHeight w:val="1479"/>
          <w:tblCellSpacing w:w="20" w:type="dxa"/>
        </w:trPr>
        <w:tc>
          <w:tcPr>
            <w:tcW w:w="840" w:type="dxa"/>
            <w:vAlign w:val="center"/>
          </w:tcPr>
          <w:p w:rsidR="002938B2" w:rsidRPr="00AB43D3" w:rsidRDefault="002938B2" w:rsidP="00791FD0">
            <w:pPr>
              <w:ind w:firstLine="0"/>
            </w:pPr>
            <w:r w:rsidRPr="00AB43D3">
              <w:t>3</w:t>
            </w:r>
          </w:p>
        </w:tc>
        <w:tc>
          <w:tcPr>
            <w:tcW w:w="3368" w:type="dxa"/>
            <w:vAlign w:val="center"/>
          </w:tcPr>
          <w:p w:rsidR="002938B2" w:rsidRPr="00AB43D3" w:rsidRDefault="002938B2" w:rsidP="00791FD0">
            <w:pPr>
              <w:ind w:firstLine="0"/>
            </w:pPr>
            <w:r w:rsidRPr="00AB43D3">
              <w:t>«Дом»</w:t>
            </w:r>
          </w:p>
        </w:tc>
        <w:tc>
          <w:tcPr>
            <w:tcW w:w="10516" w:type="dxa"/>
            <w:vAlign w:val="center"/>
          </w:tcPr>
          <w:p w:rsidR="002938B2" w:rsidRPr="00AB43D3" w:rsidRDefault="002938B2" w:rsidP="00791FD0">
            <w:r w:rsidRPr="00AB43D3">
              <w:t>Знакомство с основной базовой формой «книжка».</w:t>
            </w:r>
          </w:p>
          <w:p w:rsidR="002938B2" w:rsidRPr="00AB43D3" w:rsidRDefault="002938B2" w:rsidP="00791FD0">
            <w:r w:rsidRPr="00AB43D3">
              <w:t>Повторить основные элементы складывания.</w:t>
            </w:r>
          </w:p>
          <w:p w:rsidR="002938B2" w:rsidRPr="00AB43D3" w:rsidRDefault="002938B2" w:rsidP="00791FD0">
            <w:r w:rsidRPr="00AB43D3">
              <w:t>Учить точному совмещению углов и сторон в процессе складывания, тщательно проглаживать линии сгиба.</w:t>
            </w:r>
          </w:p>
          <w:p w:rsidR="002938B2" w:rsidRPr="00AB43D3" w:rsidRDefault="002938B2" w:rsidP="00791FD0">
            <w:r w:rsidRPr="00AB43D3">
              <w:t>Превращение квадратика в дом.</w:t>
            </w:r>
          </w:p>
        </w:tc>
      </w:tr>
      <w:tr w:rsidR="002938B2" w:rsidRPr="00AB43D3" w:rsidTr="00791FD0">
        <w:trPr>
          <w:trHeight w:val="1479"/>
          <w:tblCellSpacing w:w="20" w:type="dxa"/>
        </w:trPr>
        <w:tc>
          <w:tcPr>
            <w:tcW w:w="840" w:type="dxa"/>
            <w:vAlign w:val="center"/>
          </w:tcPr>
          <w:p w:rsidR="002938B2" w:rsidRPr="00AB43D3" w:rsidRDefault="002938B2" w:rsidP="00791FD0">
            <w:pPr>
              <w:ind w:firstLine="0"/>
            </w:pPr>
            <w:r w:rsidRPr="00AB43D3">
              <w:t>4</w:t>
            </w:r>
          </w:p>
        </w:tc>
        <w:tc>
          <w:tcPr>
            <w:tcW w:w="3368" w:type="dxa"/>
            <w:vAlign w:val="center"/>
          </w:tcPr>
          <w:p w:rsidR="002938B2" w:rsidRPr="00AB43D3" w:rsidRDefault="002938B2" w:rsidP="00791FD0">
            <w:r w:rsidRPr="00AB43D3">
              <w:t xml:space="preserve">«Для чего нужна дверь?» </w:t>
            </w:r>
          </w:p>
        </w:tc>
        <w:tc>
          <w:tcPr>
            <w:tcW w:w="10516" w:type="dxa"/>
            <w:vAlign w:val="center"/>
          </w:tcPr>
          <w:p w:rsidR="002938B2" w:rsidRPr="00AB43D3" w:rsidRDefault="002938B2" w:rsidP="00791FD0">
            <w:r w:rsidRPr="00AB43D3">
              <w:t xml:space="preserve">Познакомить с базовой формой «дверь». </w:t>
            </w:r>
          </w:p>
          <w:p w:rsidR="002938B2" w:rsidRPr="00AB43D3" w:rsidRDefault="002938B2" w:rsidP="00791FD0">
            <w:r w:rsidRPr="00AB43D3">
              <w:t>Отработка основного элемента складывания – загнуть   край листа к середине, определив ее путем сгибания квадрата пополам,</w:t>
            </w:r>
          </w:p>
          <w:p w:rsidR="002938B2" w:rsidRPr="00AB43D3" w:rsidRDefault="002938B2" w:rsidP="00791FD0">
            <w:r w:rsidRPr="00AB43D3">
              <w:t>Складывания домика (занятие № 3), складывание двери, приклеивание двери на домик.</w:t>
            </w:r>
          </w:p>
        </w:tc>
      </w:tr>
    </w:tbl>
    <w:p w:rsidR="002938B2" w:rsidRPr="00AB43D3" w:rsidRDefault="002938B2" w:rsidP="00791FD0"/>
    <w:p w:rsidR="002938B2" w:rsidRPr="00AB43D3" w:rsidRDefault="002938B2" w:rsidP="00791FD0"/>
    <w:p w:rsidR="002938B2" w:rsidRPr="00AB43D3" w:rsidRDefault="002938B2" w:rsidP="00791FD0"/>
    <w:p w:rsidR="002938B2" w:rsidRDefault="002938B2"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Default="00AB43D3" w:rsidP="00791FD0"/>
    <w:p w:rsidR="00AB43D3" w:rsidRPr="00AB43D3" w:rsidRDefault="00AB43D3" w:rsidP="00791FD0"/>
    <w:tbl>
      <w:tblPr>
        <w:tblpPr w:leftFromText="180" w:rightFromText="180" w:vertAnchor="text" w:horzAnchor="margin" w:tblpXSpec="center" w:tblpY="989"/>
        <w:tblW w:w="149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50"/>
        <w:gridCol w:w="3339"/>
        <w:gridCol w:w="10692"/>
      </w:tblGrid>
      <w:tr w:rsidR="002938B2" w:rsidRPr="00AB43D3" w:rsidTr="00791FD0">
        <w:trPr>
          <w:trHeight w:val="917"/>
          <w:tblCellSpacing w:w="20" w:type="dxa"/>
        </w:trPr>
        <w:tc>
          <w:tcPr>
            <w:tcW w:w="890" w:type="dxa"/>
            <w:shd w:val="clear" w:color="auto" w:fill="FFFFFF"/>
            <w:vAlign w:val="center"/>
          </w:tcPr>
          <w:p w:rsidR="002938B2" w:rsidRPr="00AB43D3" w:rsidRDefault="002938B2" w:rsidP="00791FD0">
            <w:pPr>
              <w:ind w:firstLine="0"/>
            </w:pPr>
            <w:r w:rsidRPr="00AB43D3">
              <w:t>№</w:t>
            </w:r>
          </w:p>
          <w:p w:rsidR="002938B2" w:rsidRPr="00AB43D3" w:rsidRDefault="002938B2" w:rsidP="00791FD0">
            <w:pPr>
              <w:ind w:firstLine="0"/>
            </w:pPr>
            <w:r w:rsidRPr="00AB43D3">
              <w:t>п/п</w:t>
            </w:r>
          </w:p>
        </w:tc>
        <w:tc>
          <w:tcPr>
            <w:tcW w:w="3299" w:type="dxa"/>
            <w:shd w:val="clear" w:color="auto" w:fill="FFFFFF"/>
            <w:vAlign w:val="center"/>
          </w:tcPr>
          <w:p w:rsidR="002938B2" w:rsidRPr="00AB43D3" w:rsidRDefault="002938B2" w:rsidP="00791FD0">
            <w:pPr>
              <w:ind w:firstLine="0"/>
            </w:pPr>
            <w:r w:rsidRPr="00AB43D3">
              <w:t>Тема</w:t>
            </w:r>
          </w:p>
        </w:tc>
        <w:tc>
          <w:tcPr>
            <w:tcW w:w="10632" w:type="dxa"/>
            <w:shd w:val="clear" w:color="auto" w:fill="FFFFFF"/>
            <w:vAlign w:val="center"/>
          </w:tcPr>
          <w:p w:rsidR="002938B2" w:rsidRPr="00AB43D3" w:rsidRDefault="002938B2" w:rsidP="00791FD0">
            <w:pPr>
              <w:ind w:firstLine="0"/>
            </w:pPr>
            <w:r w:rsidRPr="00AB43D3">
              <w:t>Программное содержание</w:t>
            </w:r>
          </w:p>
        </w:tc>
      </w:tr>
      <w:tr w:rsidR="002938B2" w:rsidRPr="00AB43D3" w:rsidTr="00791FD0">
        <w:trPr>
          <w:trHeight w:val="1301"/>
          <w:tblCellSpacing w:w="20" w:type="dxa"/>
        </w:trPr>
        <w:tc>
          <w:tcPr>
            <w:tcW w:w="890" w:type="dxa"/>
            <w:shd w:val="clear" w:color="auto" w:fill="FFFFFF"/>
            <w:vAlign w:val="center"/>
          </w:tcPr>
          <w:p w:rsidR="002938B2" w:rsidRPr="00AB43D3" w:rsidRDefault="002938B2" w:rsidP="00791FD0">
            <w:pPr>
              <w:ind w:firstLine="0"/>
            </w:pPr>
            <w:r w:rsidRPr="00AB43D3">
              <w:t>1</w:t>
            </w:r>
          </w:p>
        </w:tc>
        <w:tc>
          <w:tcPr>
            <w:tcW w:w="3299" w:type="dxa"/>
            <w:shd w:val="clear" w:color="auto" w:fill="FFFFFF"/>
            <w:vAlign w:val="center"/>
          </w:tcPr>
          <w:p w:rsidR="002938B2" w:rsidRPr="00AB43D3" w:rsidRDefault="002938B2" w:rsidP="00791FD0">
            <w:pPr>
              <w:ind w:firstLine="0"/>
              <w:rPr>
                <w:lang w:eastAsia="en-US"/>
              </w:rPr>
            </w:pPr>
            <w:r w:rsidRPr="00AB43D3">
              <w:rPr>
                <w:lang w:eastAsia="en-US"/>
              </w:rPr>
              <w:t xml:space="preserve">«Гриб» </w:t>
            </w:r>
          </w:p>
        </w:tc>
        <w:tc>
          <w:tcPr>
            <w:tcW w:w="10632" w:type="dxa"/>
            <w:shd w:val="clear" w:color="auto" w:fill="FFFFFF"/>
            <w:vAlign w:val="center"/>
          </w:tcPr>
          <w:p w:rsidR="002938B2" w:rsidRPr="00AB43D3" w:rsidRDefault="002938B2" w:rsidP="00791FD0">
            <w:pPr>
              <w:rPr>
                <w:lang w:eastAsia="en-US"/>
              </w:rPr>
            </w:pPr>
            <w:r w:rsidRPr="00AB43D3">
              <w:rPr>
                <w:lang w:eastAsia="en-US"/>
              </w:rPr>
              <w:t>Закрепление базовой формы «дверь», основных элементов складывания.</w:t>
            </w:r>
          </w:p>
          <w:p w:rsidR="002938B2" w:rsidRPr="00AB43D3" w:rsidRDefault="002938B2" w:rsidP="00791FD0">
            <w:pPr>
              <w:rPr>
                <w:lang w:eastAsia="en-US"/>
              </w:rPr>
            </w:pPr>
            <w:r w:rsidRPr="00AB43D3">
              <w:rPr>
                <w:lang w:eastAsia="en-US"/>
              </w:rPr>
              <w:t>Складывание поделки «Гриб» на основе базовой формы «дверь».</w:t>
            </w:r>
          </w:p>
        </w:tc>
      </w:tr>
      <w:tr w:rsidR="002938B2" w:rsidRPr="00AB43D3" w:rsidTr="00791FD0">
        <w:trPr>
          <w:trHeight w:val="1301"/>
          <w:tblCellSpacing w:w="20" w:type="dxa"/>
        </w:trPr>
        <w:tc>
          <w:tcPr>
            <w:tcW w:w="890" w:type="dxa"/>
            <w:shd w:val="clear" w:color="auto" w:fill="FFFFFF"/>
            <w:vAlign w:val="center"/>
          </w:tcPr>
          <w:p w:rsidR="002938B2" w:rsidRPr="00AB43D3" w:rsidRDefault="002938B2" w:rsidP="00791FD0">
            <w:pPr>
              <w:ind w:firstLine="0"/>
            </w:pPr>
            <w:r w:rsidRPr="00AB43D3">
              <w:t>2</w:t>
            </w:r>
          </w:p>
        </w:tc>
        <w:tc>
          <w:tcPr>
            <w:tcW w:w="3299" w:type="dxa"/>
            <w:shd w:val="clear" w:color="auto" w:fill="FFFFFF"/>
            <w:vAlign w:val="center"/>
          </w:tcPr>
          <w:p w:rsidR="002938B2" w:rsidRPr="00AB43D3" w:rsidRDefault="002938B2" w:rsidP="00791FD0">
            <w:pPr>
              <w:ind w:firstLine="0"/>
            </w:pPr>
            <w:r w:rsidRPr="00AB43D3">
              <w:t>«В осеннем лесу»</w:t>
            </w:r>
          </w:p>
          <w:p w:rsidR="002938B2" w:rsidRPr="00AB43D3" w:rsidRDefault="002938B2" w:rsidP="00791FD0">
            <w:pPr>
              <w:ind w:firstLine="0"/>
            </w:pPr>
            <w:r w:rsidRPr="00AB43D3">
              <w:t>(коллективное панно)</w:t>
            </w:r>
          </w:p>
        </w:tc>
        <w:tc>
          <w:tcPr>
            <w:tcW w:w="10632" w:type="dxa"/>
            <w:shd w:val="clear" w:color="auto" w:fill="FFFFFF"/>
            <w:vAlign w:val="center"/>
          </w:tcPr>
          <w:p w:rsidR="002938B2" w:rsidRPr="00AB43D3" w:rsidRDefault="002938B2" w:rsidP="00791FD0">
            <w:r w:rsidRPr="00AB43D3">
              <w:t xml:space="preserve">Показать, как  можно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 </w:t>
            </w:r>
          </w:p>
          <w:p w:rsidR="002938B2" w:rsidRPr="00AB43D3" w:rsidRDefault="002938B2" w:rsidP="00791FD0">
            <w:r w:rsidRPr="00AB43D3">
              <w:t xml:space="preserve">Изготовление коллективного панно. Учить размещать свою поделку, не мешая остальным, найдя соответствующее место. </w:t>
            </w:r>
          </w:p>
        </w:tc>
      </w:tr>
      <w:tr w:rsidR="002938B2" w:rsidRPr="00AB43D3" w:rsidTr="00791FD0">
        <w:trPr>
          <w:trHeight w:val="1402"/>
          <w:tblCellSpacing w:w="20" w:type="dxa"/>
        </w:trPr>
        <w:tc>
          <w:tcPr>
            <w:tcW w:w="890" w:type="dxa"/>
            <w:shd w:val="clear" w:color="auto" w:fill="FFFFFF"/>
            <w:vAlign w:val="center"/>
          </w:tcPr>
          <w:p w:rsidR="002938B2" w:rsidRPr="00AB43D3" w:rsidRDefault="002938B2" w:rsidP="00791FD0">
            <w:pPr>
              <w:ind w:firstLine="0"/>
            </w:pPr>
            <w:r w:rsidRPr="00AB43D3">
              <w:t>3</w:t>
            </w:r>
          </w:p>
        </w:tc>
        <w:tc>
          <w:tcPr>
            <w:tcW w:w="3299" w:type="dxa"/>
            <w:shd w:val="clear" w:color="auto" w:fill="FFFFFF"/>
            <w:vAlign w:val="center"/>
          </w:tcPr>
          <w:p w:rsidR="002938B2" w:rsidRPr="00AB43D3" w:rsidRDefault="002938B2" w:rsidP="00791FD0">
            <w:pPr>
              <w:ind w:firstLine="0"/>
            </w:pPr>
            <w:r w:rsidRPr="00AB43D3">
              <w:t>«Кот»</w:t>
            </w:r>
          </w:p>
        </w:tc>
        <w:tc>
          <w:tcPr>
            <w:tcW w:w="10632" w:type="dxa"/>
            <w:shd w:val="clear" w:color="auto" w:fill="FFFFFF"/>
            <w:vAlign w:val="center"/>
          </w:tcPr>
          <w:p w:rsidR="002938B2" w:rsidRPr="00AB43D3" w:rsidRDefault="002938B2" w:rsidP="00791FD0">
            <w:r w:rsidRPr="00AB43D3">
              <w:t>Познакомить с базовой формой «треугольник». Рассказать о другом названии – «косынка».</w:t>
            </w:r>
          </w:p>
          <w:p w:rsidR="002938B2" w:rsidRPr="00AB43D3" w:rsidRDefault="002938B2" w:rsidP="00791FD0">
            <w:r w:rsidRPr="00AB43D3">
              <w:t>Складывание мордочки кота на основе базовой формы «треугольник».</w:t>
            </w:r>
          </w:p>
          <w:p w:rsidR="002938B2" w:rsidRPr="00AB43D3" w:rsidRDefault="002938B2" w:rsidP="00791FD0">
            <w:r w:rsidRPr="00AB43D3">
              <w:t>Учить находить острый угол, перегибать треугольник пополам, опускать острые углы вниз</w:t>
            </w:r>
          </w:p>
          <w:p w:rsidR="002938B2" w:rsidRPr="00AB43D3" w:rsidRDefault="002938B2" w:rsidP="00791FD0">
            <w:r w:rsidRPr="00AB43D3">
              <w:t>«Оживление» поделки – приклеивание глаз, носа, рта.</w:t>
            </w:r>
          </w:p>
        </w:tc>
      </w:tr>
      <w:tr w:rsidR="002938B2" w:rsidRPr="00AB43D3" w:rsidTr="00791FD0">
        <w:trPr>
          <w:trHeight w:val="1402"/>
          <w:tblCellSpacing w:w="20" w:type="dxa"/>
        </w:trPr>
        <w:tc>
          <w:tcPr>
            <w:tcW w:w="890" w:type="dxa"/>
            <w:shd w:val="clear" w:color="auto" w:fill="FFFFFF"/>
            <w:vAlign w:val="center"/>
          </w:tcPr>
          <w:p w:rsidR="002938B2" w:rsidRPr="00AB43D3" w:rsidRDefault="002938B2" w:rsidP="00791FD0">
            <w:pPr>
              <w:ind w:firstLine="0"/>
            </w:pPr>
            <w:r w:rsidRPr="00AB43D3">
              <w:t>4</w:t>
            </w:r>
          </w:p>
        </w:tc>
        <w:tc>
          <w:tcPr>
            <w:tcW w:w="3299" w:type="dxa"/>
            <w:shd w:val="clear" w:color="auto" w:fill="FFFFFF"/>
            <w:vAlign w:val="center"/>
          </w:tcPr>
          <w:p w:rsidR="002938B2" w:rsidRPr="00AB43D3" w:rsidRDefault="002938B2" w:rsidP="00791FD0">
            <w:pPr>
              <w:ind w:firstLine="0"/>
            </w:pPr>
            <w:r w:rsidRPr="00AB43D3">
              <w:t>«Стакан»</w:t>
            </w:r>
          </w:p>
        </w:tc>
        <w:tc>
          <w:tcPr>
            <w:tcW w:w="10632" w:type="dxa"/>
            <w:shd w:val="clear" w:color="auto" w:fill="FFFFFF"/>
            <w:vAlign w:val="center"/>
          </w:tcPr>
          <w:p w:rsidR="002938B2" w:rsidRPr="00AB43D3" w:rsidRDefault="002938B2" w:rsidP="00791FD0">
            <w:r w:rsidRPr="00AB43D3">
              <w:t>Отработка  складывания базовой формы «треугольник».</w:t>
            </w:r>
          </w:p>
          <w:p w:rsidR="002938B2" w:rsidRPr="00AB43D3" w:rsidRDefault="002938B2" w:rsidP="00791FD0">
            <w:r w:rsidRPr="00AB43D3">
              <w:t>Беседа о посуде и ее назначении.</w:t>
            </w:r>
          </w:p>
          <w:p w:rsidR="002938B2" w:rsidRPr="00AB43D3" w:rsidRDefault="002938B2" w:rsidP="00791FD0">
            <w:r w:rsidRPr="00AB43D3">
              <w:t>Складывание поделки «Стакан» на основе базовой формы «треугольник».</w:t>
            </w:r>
          </w:p>
        </w:tc>
      </w:tr>
    </w:tbl>
    <w:p w:rsidR="002938B2" w:rsidRPr="00AB43D3" w:rsidRDefault="002938B2" w:rsidP="00791FD0">
      <w:pPr>
        <w:pStyle w:val="31"/>
      </w:pPr>
      <w:r w:rsidRPr="00AB43D3">
        <w:t>ОКТЯБРЬ</w:t>
      </w:r>
    </w:p>
    <w:p w:rsidR="002938B2" w:rsidRPr="00AB43D3" w:rsidRDefault="002938B2" w:rsidP="003F7672">
      <w:pPr>
        <w:pStyle w:val="31"/>
      </w:pPr>
    </w:p>
    <w:p w:rsidR="002938B2" w:rsidRDefault="002938B2" w:rsidP="003F7672">
      <w:pPr>
        <w:pStyle w:val="31"/>
      </w:pPr>
    </w:p>
    <w:p w:rsidR="00AB43D3" w:rsidRPr="00AB43D3" w:rsidRDefault="00AB43D3" w:rsidP="003F7672">
      <w:pPr>
        <w:pStyle w:val="31"/>
      </w:pPr>
    </w:p>
    <w:p w:rsidR="002938B2" w:rsidRPr="00AB43D3" w:rsidRDefault="002938B2" w:rsidP="003F7672">
      <w:pPr>
        <w:pStyle w:val="31"/>
      </w:pPr>
      <w:r w:rsidRPr="00AB43D3">
        <w:t>НОЯБРЬ</w:t>
      </w:r>
    </w:p>
    <w:tbl>
      <w:tblPr>
        <w:tblpPr w:leftFromText="180" w:rightFromText="180" w:vertAnchor="text" w:horzAnchor="margin" w:tblpXSpec="center" w:tblpY="116"/>
        <w:tblW w:w="1486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43"/>
        <w:gridCol w:w="3314"/>
        <w:gridCol w:w="10610"/>
      </w:tblGrid>
      <w:tr w:rsidR="002938B2" w:rsidRPr="00AB43D3" w:rsidTr="00791FD0">
        <w:trPr>
          <w:trHeight w:val="1153"/>
          <w:tblCellSpacing w:w="20" w:type="dxa"/>
        </w:trPr>
        <w:tc>
          <w:tcPr>
            <w:tcW w:w="883" w:type="dxa"/>
            <w:shd w:val="clear" w:color="auto" w:fill="FFFFFF"/>
            <w:vAlign w:val="center"/>
          </w:tcPr>
          <w:p w:rsidR="002938B2" w:rsidRPr="00AB43D3" w:rsidRDefault="002938B2" w:rsidP="00791FD0">
            <w:pPr>
              <w:ind w:firstLine="0"/>
            </w:pPr>
            <w:r w:rsidRPr="00AB43D3">
              <w:t>№</w:t>
            </w:r>
          </w:p>
          <w:p w:rsidR="002938B2" w:rsidRPr="00AB43D3" w:rsidRDefault="002938B2" w:rsidP="00791FD0">
            <w:pPr>
              <w:ind w:firstLine="0"/>
            </w:pPr>
            <w:r w:rsidRPr="00AB43D3">
              <w:t>п/п</w:t>
            </w:r>
          </w:p>
        </w:tc>
        <w:tc>
          <w:tcPr>
            <w:tcW w:w="3274" w:type="dxa"/>
            <w:shd w:val="clear" w:color="auto" w:fill="FFFFFF"/>
            <w:vAlign w:val="center"/>
          </w:tcPr>
          <w:p w:rsidR="002938B2" w:rsidRPr="00AB43D3" w:rsidRDefault="002938B2" w:rsidP="00791FD0">
            <w:pPr>
              <w:ind w:firstLine="0"/>
            </w:pPr>
            <w:r w:rsidRPr="00AB43D3">
              <w:t>Тема</w:t>
            </w:r>
          </w:p>
        </w:tc>
        <w:tc>
          <w:tcPr>
            <w:tcW w:w="10550" w:type="dxa"/>
            <w:shd w:val="clear" w:color="auto" w:fill="FFFFFF"/>
            <w:vAlign w:val="center"/>
          </w:tcPr>
          <w:p w:rsidR="002938B2" w:rsidRPr="00AB43D3" w:rsidRDefault="002938B2" w:rsidP="00791FD0">
            <w:pPr>
              <w:ind w:firstLine="0"/>
            </w:pPr>
            <w:r w:rsidRPr="00AB43D3">
              <w:t>Программное содержание</w:t>
            </w:r>
          </w:p>
        </w:tc>
      </w:tr>
      <w:tr w:rsidR="002938B2" w:rsidRPr="00AB43D3" w:rsidTr="00791FD0">
        <w:trPr>
          <w:trHeight w:val="1636"/>
          <w:tblCellSpacing w:w="20" w:type="dxa"/>
        </w:trPr>
        <w:tc>
          <w:tcPr>
            <w:tcW w:w="883" w:type="dxa"/>
            <w:shd w:val="clear" w:color="auto" w:fill="FFFFFF"/>
            <w:vAlign w:val="center"/>
          </w:tcPr>
          <w:p w:rsidR="002938B2" w:rsidRPr="00AB43D3" w:rsidRDefault="002938B2" w:rsidP="00791FD0">
            <w:pPr>
              <w:ind w:firstLine="0"/>
            </w:pPr>
            <w:r w:rsidRPr="00AB43D3">
              <w:t>1</w:t>
            </w:r>
          </w:p>
        </w:tc>
        <w:tc>
          <w:tcPr>
            <w:tcW w:w="3274" w:type="dxa"/>
            <w:shd w:val="clear" w:color="auto" w:fill="FFFFFF"/>
            <w:vAlign w:val="center"/>
          </w:tcPr>
          <w:p w:rsidR="002938B2" w:rsidRPr="00AB43D3" w:rsidRDefault="002938B2" w:rsidP="00791FD0">
            <w:pPr>
              <w:ind w:firstLine="0"/>
            </w:pPr>
            <w:r w:rsidRPr="00AB43D3">
              <w:t>«Собачья семейка»</w:t>
            </w:r>
          </w:p>
        </w:tc>
        <w:tc>
          <w:tcPr>
            <w:tcW w:w="10550" w:type="dxa"/>
            <w:shd w:val="clear" w:color="auto" w:fill="FFFFFF"/>
            <w:vAlign w:val="center"/>
          </w:tcPr>
          <w:p w:rsidR="002938B2" w:rsidRPr="00AB43D3" w:rsidRDefault="002938B2" w:rsidP="00791FD0">
            <w:r w:rsidRPr="00AB43D3">
              <w:t>Самостоятельное изготовление базовой формы «треугольник».</w:t>
            </w:r>
          </w:p>
          <w:p w:rsidR="002938B2" w:rsidRPr="00AB43D3" w:rsidRDefault="002938B2" w:rsidP="00791FD0">
            <w:r w:rsidRPr="00AB43D3">
              <w:t>Складывание мамы-собаки по показу воспитателя.</w:t>
            </w:r>
          </w:p>
          <w:p w:rsidR="002938B2" w:rsidRPr="00AB43D3" w:rsidRDefault="002938B2" w:rsidP="00791FD0">
            <w:r w:rsidRPr="00AB43D3">
              <w:t>Самостоятельное изготовление щенка из квадрата меньшего размера.</w:t>
            </w:r>
          </w:p>
          <w:p w:rsidR="002938B2" w:rsidRPr="00AB43D3" w:rsidRDefault="002938B2" w:rsidP="00791FD0">
            <w:proofErr w:type="spellStart"/>
            <w:r w:rsidRPr="00AB43D3">
              <w:t>Дорисовывание</w:t>
            </w:r>
            <w:proofErr w:type="spellEnd"/>
            <w:r w:rsidRPr="00AB43D3">
              <w:t xml:space="preserve"> мордочек собаки и щенка фломастерами (глаза, нос и т.д.)</w:t>
            </w:r>
          </w:p>
        </w:tc>
      </w:tr>
      <w:tr w:rsidR="002938B2" w:rsidRPr="00AB43D3" w:rsidTr="00791FD0">
        <w:trPr>
          <w:trHeight w:val="1636"/>
          <w:tblCellSpacing w:w="20" w:type="dxa"/>
        </w:trPr>
        <w:tc>
          <w:tcPr>
            <w:tcW w:w="883" w:type="dxa"/>
            <w:shd w:val="clear" w:color="auto" w:fill="FFFFFF"/>
            <w:vAlign w:val="center"/>
          </w:tcPr>
          <w:p w:rsidR="002938B2" w:rsidRPr="00AB43D3" w:rsidRDefault="002938B2" w:rsidP="00791FD0">
            <w:pPr>
              <w:ind w:firstLine="0"/>
            </w:pPr>
            <w:r w:rsidRPr="00AB43D3">
              <w:t>2</w:t>
            </w:r>
          </w:p>
        </w:tc>
        <w:tc>
          <w:tcPr>
            <w:tcW w:w="3274" w:type="dxa"/>
            <w:shd w:val="clear" w:color="auto" w:fill="FFFFFF"/>
            <w:vAlign w:val="center"/>
          </w:tcPr>
          <w:p w:rsidR="002938B2" w:rsidRPr="00AB43D3" w:rsidRDefault="002938B2" w:rsidP="00791FD0">
            <w:pPr>
              <w:ind w:firstLine="0"/>
            </w:pPr>
            <w:r w:rsidRPr="00AB43D3">
              <w:t>«Муха»</w:t>
            </w:r>
          </w:p>
        </w:tc>
        <w:tc>
          <w:tcPr>
            <w:tcW w:w="10550" w:type="dxa"/>
            <w:shd w:val="clear" w:color="auto" w:fill="FFFFFF"/>
            <w:vAlign w:val="center"/>
          </w:tcPr>
          <w:p w:rsidR="002938B2" w:rsidRPr="00AB43D3" w:rsidRDefault="002938B2" w:rsidP="00791FD0">
            <w:r w:rsidRPr="00AB43D3">
              <w:t xml:space="preserve">Базовая форма «треугольник». </w:t>
            </w:r>
          </w:p>
          <w:p w:rsidR="002938B2" w:rsidRPr="00AB43D3" w:rsidRDefault="002938B2" w:rsidP="00791FD0">
            <w:r w:rsidRPr="00AB43D3">
              <w:t>Складывание поделки «Муха».</w:t>
            </w:r>
          </w:p>
        </w:tc>
      </w:tr>
      <w:tr w:rsidR="002938B2" w:rsidRPr="00AB43D3" w:rsidTr="00791FD0">
        <w:trPr>
          <w:trHeight w:val="1763"/>
          <w:tblCellSpacing w:w="20" w:type="dxa"/>
        </w:trPr>
        <w:tc>
          <w:tcPr>
            <w:tcW w:w="883" w:type="dxa"/>
            <w:shd w:val="clear" w:color="auto" w:fill="FFFFFF"/>
            <w:vAlign w:val="center"/>
          </w:tcPr>
          <w:p w:rsidR="002938B2" w:rsidRPr="00AB43D3" w:rsidRDefault="002938B2" w:rsidP="00791FD0">
            <w:pPr>
              <w:ind w:firstLine="0"/>
            </w:pPr>
            <w:r w:rsidRPr="00AB43D3">
              <w:t>3</w:t>
            </w:r>
          </w:p>
        </w:tc>
        <w:tc>
          <w:tcPr>
            <w:tcW w:w="3274" w:type="dxa"/>
            <w:shd w:val="clear" w:color="auto" w:fill="FFFFFF"/>
            <w:vAlign w:val="center"/>
          </w:tcPr>
          <w:p w:rsidR="002938B2" w:rsidRPr="00AB43D3" w:rsidRDefault="002938B2" w:rsidP="00791FD0">
            <w:pPr>
              <w:ind w:firstLine="0"/>
            </w:pPr>
            <w:r w:rsidRPr="00AB43D3">
              <w:t>«Старое дерево»</w:t>
            </w:r>
          </w:p>
        </w:tc>
        <w:tc>
          <w:tcPr>
            <w:tcW w:w="10550" w:type="dxa"/>
            <w:shd w:val="clear" w:color="auto" w:fill="FFFFFF"/>
            <w:vAlign w:val="center"/>
          </w:tcPr>
          <w:p w:rsidR="002938B2" w:rsidRPr="00AB43D3" w:rsidRDefault="002938B2" w:rsidP="00791FD0">
            <w:r w:rsidRPr="00AB43D3">
              <w:t>Познакомить с базовой формой «воздушный змей» (другое название «мороженое»).</w:t>
            </w:r>
          </w:p>
          <w:p w:rsidR="002938B2" w:rsidRPr="00AB43D3" w:rsidRDefault="002938B2" w:rsidP="00791FD0">
            <w:r w:rsidRPr="00AB43D3">
              <w:t>Используя новую базовую форму, учить изготавливать детали дерева, соединять их в определенной последовательности, используя аппликацию.</w:t>
            </w:r>
          </w:p>
        </w:tc>
      </w:tr>
      <w:tr w:rsidR="002938B2" w:rsidRPr="00AB43D3" w:rsidTr="00791FD0">
        <w:trPr>
          <w:trHeight w:val="1763"/>
          <w:tblCellSpacing w:w="20" w:type="dxa"/>
        </w:trPr>
        <w:tc>
          <w:tcPr>
            <w:tcW w:w="883" w:type="dxa"/>
            <w:shd w:val="clear" w:color="auto" w:fill="FFFFFF"/>
            <w:vAlign w:val="center"/>
          </w:tcPr>
          <w:p w:rsidR="002938B2" w:rsidRPr="00AB43D3" w:rsidRDefault="002938B2" w:rsidP="00791FD0">
            <w:pPr>
              <w:ind w:firstLine="0"/>
            </w:pPr>
            <w:r w:rsidRPr="00AB43D3">
              <w:t>4</w:t>
            </w:r>
          </w:p>
        </w:tc>
        <w:tc>
          <w:tcPr>
            <w:tcW w:w="3274" w:type="dxa"/>
            <w:shd w:val="clear" w:color="auto" w:fill="FFFFFF"/>
            <w:vAlign w:val="center"/>
          </w:tcPr>
          <w:p w:rsidR="002938B2" w:rsidRPr="00AB43D3" w:rsidRDefault="002938B2" w:rsidP="00791FD0">
            <w:pPr>
              <w:ind w:firstLine="0"/>
            </w:pPr>
            <w:r w:rsidRPr="00AB43D3">
              <w:t>«Ветка рябины»</w:t>
            </w:r>
          </w:p>
        </w:tc>
        <w:tc>
          <w:tcPr>
            <w:tcW w:w="10550" w:type="dxa"/>
            <w:shd w:val="clear" w:color="auto" w:fill="FFFFFF"/>
            <w:vAlign w:val="center"/>
          </w:tcPr>
          <w:p w:rsidR="002938B2" w:rsidRPr="00AB43D3" w:rsidRDefault="002938B2" w:rsidP="00791FD0">
            <w:r w:rsidRPr="00AB43D3">
              <w:t>Отработка складывания базовой формы «воздушный змей».</w:t>
            </w:r>
          </w:p>
          <w:p w:rsidR="002938B2" w:rsidRPr="00AB43D3" w:rsidRDefault="002938B2" w:rsidP="00791FD0">
            <w:r w:rsidRPr="00AB43D3">
              <w:t xml:space="preserve">Учить составлять композицию из сложенных деталей, соединяя их в определенной последовательности и используя аппликацию. </w:t>
            </w:r>
          </w:p>
        </w:tc>
      </w:tr>
    </w:tbl>
    <w:p w:rsidR="002938B2" w:rsidRDefault="002938B2" w:rsidP="00791FD0">
      <w:pPr>
        <w:pStyle w:val="31"/>
        <w:ind w:firstLine="0"/>
        <w:jc w:val="left"/>
      </w:pPr>
    </w:p>
    <w:p w:rsidR="00AB43D3" w:rsidRPr="00AB43D3" w:rsidRDefault="00AB43D3" w:rsidP="00791FD0">
      <w:pPr>
        <w:pStyle w:val="31"/>
        <w:ind w:firstLine="0"/>
        <w:jc w:val="left"/>
      </w:pPr>
    </w:p>
    <w:p w:rsidR="002938B2" w:rsidRPr="00AB43D3" w:rsidRDefault="002938B2" w:rsidP="00791FD0">
      <w:pPr>
        <w:pStyle w:val="31"/>
      </w:pPr>
      <w:r w:rsidRPr="00AB43D3">
        <w:t>декаБРЬ</w:t>
      </w:r>
    </w:p>
    <w:tbl>
      <w:tblPr>
        <w:tblpPr w:leftFromText="180" w:rightFromText="180" w:vertAnchor="text" w:horzAnchor="margin" w:tblpXSpec="center" w:tblpY="116"/>
        <w:tblW w:w="14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46"/>
        <w:gridCol w:w="3326"/>
        <w:gridCol w:w="10651"/>
      </w:tblGrid>
      <w:tr w:rsidR="002938B2" w:rsidRPr="00AB43D3" w:rsidTr="00791FD0">
        <w:trPr>
          <w:trHeight w:val="1088"/>
          <w:tblCellSpacing w:w="20" w:type="dxa"/>
        </w:trPr>
        <w:tc>
          <w:tcPr>
            <w:tcW w:w="886" w:type="dxa"/>
            <w:shd w:val="clear" w:color="auto" w:fill="FFFFFF"/>
            <w:vAlign w:val="center"/>
          </w:tcPr>
          <w:p w:rsidR="002938B2" w:rsidRPr="00AB43D3" w:rsidRDefault="002938B2" w:rsidP="00791FD0">
            <w:pPr>
              <w:ind w:firstLine="0"/>
            </w:pPr>
            <w:r w:rsidRPr="00AB43D3">
              <w:t>№</w:t>
            </w:r>
          </w:p>
          <w:p w:rsidR="002938B2" w:rsidRPr="00AB43D3" w:rsidRDefault="002938B2" w:rsidP="00791FD0">
            <w:pPr>
              <w:ind w:firstLine="0"/>
            </w:pPr>
            <w:r w:rsidRPr="00AB43D3">
              <w:t>п/п</w:t>
            </w:r>
          </w:p>
        </w:tc>
        <w:tc>
          <w:tcPr>
            <w:tcW w:w="3286" w:type="dxa"/>
            <w:shd w:val="clear" w:color="auto" w:fill="FFFFFF"/>
            <w:vAlign w:val="center"/>
          </w:tcPr>
          <w:p w:rsidR="002938B2" w:rsidRPr="00AB43D3" w:rsidRDefault="002938B2" w:rsidP="00791FD0">
            <w:pPr>
              <w:ind w:firstLine="0"/>
            </w:pPr>
            <w:r w:rsidRPr="00AB43D3">
              <w:t>Тема</w:t>
            </w:r>
          </w:p>
        </w:tc>
        <w:tc>
          <w:tcPr>
            <w:tcW w:w="10591" w:type="dxa"/>
            <w:shd w:val="clear" w:color="auto" w:fill="FFFFFF"/>
            <w:vAlign w:val="center"/>
          </w:tcPr>
          <w:p w:rsidR="002938B2" w:rsidRPr="00AB43D3" w:rsidRDefault="002938B2" w:rsidP="00791FD0">
            <w:r w:rsidRPr="00AB43D3">
              <w:t>Программное содержание</w:t>
            </w:r>
          </w:p>
        </w:tc>
      </w:tr>
      <w:tr w:rsidR="002938B2" w:rsidRPr="00AB43D3" w:rsidTr="00791FD0">
        <w:trPr>
          <w:trHeight w:val="1544"/>
          <w:tblCellSpacing w:w="20" w:type="dxa"/>
        </w:trPr>
        <w:tc>
          <w:tcPr>
            <w:tcW w:w="886" w:type="dxa"/>
            <w:shd w:val="clear" w:color="auto" w:fill="FFFFFF"/>
            <w:vAlign w:val="center"/>
          </w:tcPr>
          <w:p w:rsidR="002938B2" w:rsidRPr="00AB43D3" w:rsidRDefault="002938B2" w:rsidP="00791FD0">
            <w:pPr>
              <w:ind w:firstLine="0"/>
            </w:pPr>
            <w:r w:rsidRPr="00AB43D3">
              <w:t>1</w:t>
            </w:r>
          </w:p>
        </w:tc>
        <w:tc>
          <w:tcPr>
            <w:tcW w:w="3286" w:type="dxa"/>
            <w:shd w:val="clear" w:color="auto" w:fill="FFFFFF"/>
            <w:vAlign w:val="center"/>
          </w:tcPr>
          <w:p w:rsidR="002938B2" w:rsidRPr="00AB43D3" w:rsidRDefault="002938B2" w:rsidP="00791FD0">
            <w:pPr>
              <w:ind w:firstLine="0"/>
            </w:pPr>
            <w:r w:rsidRPr="00AB43D3">
              <w:t>«Лисичка-сестричка»</w:t>
            </w:r>
          </w:p>
        </w:tc>
        <w:tc>
          <w:tcPr>
            <w:tcW w:w="10591" w:type="dxa"/>
            <w:shd w:val="clear" w:color="auto" w:fill="FFFFFF"/>
            <w:vAlign w:val="center"/>
          </w:tcPr>
          <w:p w:rsidR="002938B2" w:rsidRPr="00AB43D3" w:rsidRDefault="002938B2" w:rsidP="00791FD0">
            <w:r w:rsidRPr="00AB43D3">
              <w:t>Самостоятельное изготовление базовой формы «воздушны змей»</w:t>
            </w:r>
          </w:p>
          <w:p w:rsidR="002938B2" w:rsidRPr="00AB43D3" w:rsidRDefault="002938B2" w:rsidP="00791FD0">
            <w:r w:rsidRPr="00AB43D3">
              <w:t>Изготовление фигурки лисы, используя базовую форму «воздушный змей».</w:t>
            </w:r>
          </w:p>
          <w:p w:rsidR="002938B2" w:rsidRPr="00AB43D3" w:rsidRDefault="002938B2" w:rsidP="00791FD0">
            <w:r w:rsidRPr="00AB43D3">
              <w:t>Дорисовать мордочку: глаза, нос.</w:t>
            </w:r>
          </w:p>
        </w:tc>
      </w:tr>
      <w:tr w:rsidR="002938B2" w:rsidRPr="00AB43D3" w:rsidTr="00791FD0">
        <w:trPr>
          <w:trHeight w:val="1544"/>
          <w:tblCellSpacing w:w="20" w:type="dxa"/>
        </w:trPr>
        <w:tc>
          <w:tcPr>
            <w:tcW w:w="886" w:type="dxa"/>
            <w:shd w:val="clear" w:color="auto" w:fill="FFFFFF"/>
            <w:vAlign w:val="center"/>
          </w:tcPr>
          <w:p w:rsidR="002938B2" w:rsidRPr="00AB43D3" w:rsidRDefault="002938B2" w:rsidP="00791FD0">
            <w:pPr>
              <w:ind w:firstLine="0"/>
            </w:pPr>
            <w:r w:rsidRPr="00AB43D3">
              <w:t>2</w:t>
            </w:r>
          </w:p>
        </w:tc>
        <w:tc>
          <w:tcPr>
            <w:tcW w:w="3286" w:type="dxa"/>
            <w:shd w:val="clear" w:color="auto" w:fill="FFFFFF"/>
            <w:vAlign w:val="center"/>
          </w:tcPr>
          <w:p w:rsidR="002938B2" w:rsidRPr="00AB43D3" w:rsidRDefault="002938B2" w:rsidP="00791FD0">
            <w:pPr>
              <w:ind w:firstLine="0"/>
            </w:pPr>
            <w:r w:rsidRPr="00AB43D3">
              <w:t>«Домики для лисы и зайца»</w:t>
            </w:r>
          </w:p>
        </w:tc>
        <w:tc>
          <w:tcPr>
            <w:tcW w:w="10591" w:type="dxa"/>
            <w:shd w:val="clear" w:color="auto" w:fill="FFFFFF"/>
            <w:vAlign w:val="center"/>
          </w:tcPr>
          <w:p w:rsidR="002938B2" w:rsidRPr="00AB43D3" w:rsidRDefault="002938B2" w:rsidP="00791FD0">
            <w:r w:rsidRPr="00AB43D3">
              <w:t>Учить определять точку пересечения линий.</w:t>
            </w:r>
          </w:p>
          <w:p w:rsidR="002938B2" w:rsidRPr="00AB43D3" w:rsidRDefault="002938B2" w:rsidP="00791FD0">
            <w:r w:rsidRPr="00AB43D3">
              <w:t>Изготовление домиков различного размера, используя основные элементы складывания:  складывание квадрата по диагонали, найти центр квадрата, складывая его по диагонали, загнуть угол квадрата к центру.</w:t>
            </w:r>
          </w:p>
          <w:p w:rsidR="002938B2" w:rsidRPr="00AB43D3" w:rsidRDefault="002938B2" w:rsidP="00791FD0">
            <w:r w:rsidRPr="00AB43D3">
              <w:t>Дополнение деталями (окна, двери), используя аппликацию.</w:t>
            </w:r>
          </w:p>
        </w:tc>
      </w:tr>
      <w:tr w:rsidR="002938B2" w:rsidRPr="00AB43D3" w:rsidTr="00791FD0">
        <w:trPr>
          <w:trHeight w:val="1664"/>
          <w:tblCellSpacing w:w="20" w:type="dxa"/>
        </w:trPr>
        <w:tc>
          <w:tcPr>
            <w:tcW w:w="886" w:type="dxa"/>
            <w:shd w:val="clear" w:color="auto" w:fill="FFFFFF"/>
            <w:vAlign w:val="center"/>
          </w:tcPr>
          <w:p w:rsidR="002938B2" w:rsidRPr="00AB43D3" w:rsidRDefault="002938B2" w:rsidP="00791FD0">
            <w:pPr>
              <w:ind w:firstLine="0"/>
            </w:pPr>
            <w:r w:rsidRPr="00AB43D3">
              <w:t>3</w:t>
            </w:r>
          </w:p>
        </w:tc>
        <w:tc>
          <w:tcPr>
            <w:tcW w:w="3286" w:type="dxa"/>
            <w:shd w:val="clear" w:color="auto" w:fill="FFFFFF"/>
            <w:vAlign w:val="center"/>
          </w:tcPr>
          <w:p w:rsidR="002938B2" w:rsidRPr="00AB43D3" w:rsidRDefault="002938B2" w:rsidP="00791FD0">
            <w:pPr>
              <w:ind w:firstLine="0"/>
            </w:pPr>
            <w:r w:rsidRPr="00AB43D3">
              <w:t>«Царевна-ёлочка»</w:t>
            </w:r>
          </w:p>
        </w:tc>
        <w:tc>
          <w:tcPr>
            <w:tcW w:w="10591" w:type="dxa"/>
            <w:shd w:val="clear" w:color="auto" w:fill="FFFFFF"/>
            <w:vAlign w:val="center"/>
          </w:tcPr>
          <w:p w:rsidR="002938B2" w:rsidRPr="00AB43D3" w:rsidRDefault="002938B2" w:rsidP="00791FD0">
            <w:r w:rsidRPr="00AB43D3">
              <w:t>Закреплять умение самостоятельно складывать базовую форму «воздушный змей», готовить несколько заготовок из квадратов разного размера, соединять детали в единое целое в определенной последовательности.</w:t>
            </w:r>
          </w:p>
          <w:p w:rsidR="002938B2" w:rsidRPr="00AB43D3" w:rsidRDefault="002938B2" w:rsidP="00791FD0">
            <w:r w:rsidRPr="00AB43D3">
              <w:t>Украшение ёлочки.</w:t>
            </w:r>
          </w:p>
        </w:tc>
      </w:tr>
      <w:tr w:rsidR="002938B2" w:rsidRPr="00AB43D3" w:rsidTr="00791FD0">
        <w:trPr>
          <w:trHeight w:val="1664"/>
          <w:tblCellSpacing w:w="20" w:type="dxa"/>
        </w:trPr>
        <w:tc>
          <w:tcPr>
            <w:tcW w:w="886" w:type="dxa"/>
            <w:shd w:val="clear" w:color="auto" w:fill="FFFFFF"/>
            <w:vAlign w:val="center"/>
          </w:tcPr>
          <w:p w:rsidR="002938B2" w:rsidRPr="00AB43D3" w:rsidRDefault="002938B2" w:rsidP="00791FD0">
            <w:pPr>
              <w:ind w:firstLine="0"/>
            </w:pPr>
            <w:r w:rsidRPr="00AB43D3">
              <w:t>4</w:t>
            </w:r>
          </w:p>
        </w:tc>
        <w:tc>
          <w:tcPr>
            <w:tcW w:w="3286" w:type="dxa"/>
            <w:shd w:val="clear" w:color="auto" w:fill="FFFFFF"/>
            <w:vAlign w:val="center"/>
          </w:tcPr>
          <w:p w:rsidR="002938B2" w:rsidRPr="00AB43D3" w:rsidRDefault="002938B2" w:rsidP="00791FD0">
            <w:pPr>
              <w:ind w:firstLine="0"/>
            </w:pPr>
            <w:r w:rsidRPr="00AB43D3">
              <w:t>«Дед Мороз»</w:t>
            </w:r>
          </w:p>
        </w:tc>
        <w:tc>
          <w:tcPr>
            <w:tcW w:w="10591" w:type="dxa"/>
            <w:shd w:val="clear" w:color="auto" w:fill="FFFFFF"/>
            <w:vAlign w:val="center"/>
          </w:tcPr>
          <w:p w:rsidR="002938B2" w:rsidRPr="00AB43D3" w:rsidRDefault="002938B2" w:rsidP="00791FD0">
            <w:r w:rsidRPr="00AB43D3">
              <w:t>Учить складывать квадратный лист бумаги новым способом, следуя словесным указаниям воспитателя, соединять детали в единое целое.</w:t>
            </w:r>
          </w:p>
          <w:p w:rsidR="002938B2" w:rsidRPr="00AB43D3" w:rsidRDefault="002938B2" w:rsidP="00791FD0">
            <w:r w:rsidRPr="00AB43D3">
              <w:t>Дополнить деталями (глаза, нос, рот), придавая выразительность.</w:t>
            </w:r>
          </w:p>
        </w:tc>
      </w:tr>
    </w:tbl>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791FD0">
      <w:pPr>
        <w:ind w:firstLine="0"/>
      </w:pPr>
    </w:p>
    <w:p w:rsidR="002938B2" w:rsidRPr="00AB43D3" w:rsidRDefault="002938B2" w:rsidP="00791FD0">
      <w:pPr>
        <w:pStyle w:val="31"/>
      </w:pPr>
      <w:r w:rsidRPr="00AB43D3">
        <w:t>янваРЬ</w:t>
      </w:r>
    </w:p>
    <w:tbl>
      <w:tblPr>
        <w:tblpPr w:leftFromText="180" w:rightFromText="180" w:vertAnchor="text" w:horzAnchor="margin" w:tblpXSpec="center" w:tblpY="116"/>
        <w:tblW w:w="1502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53"/>
        <w:gridCol w:w="3348"/>
        <w:gridCol w:w="10719"/>
      </w:tblGrid>
      <w:tr w:rsidR="002938B2" w:rsidRPr="00AB43D3" w:rsidTr="00791FD0">
        <w:trPr>
          <w:trHeight w:val="1457"/>
          <w:tblCellSpacing w:w="20" w:type="dxa"/>
        </w:trPr>
        <w:tc>
          <w:tcPr>
            <w:tcW w:w="893" w:type="dxa"/>
            <w:shd w:val="clear" w:color="auto" w:fill="FFFFFF"/>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308" w:type="dxa"/>
            <w:shd w:val="clear" w:color="auto" w:fill="FFFFFF"/>
            <w:vAlign w:val="center"/>
          </w:tcPr>
          <w:p w:rsidR="002938B2" w:rsidRPr="00AB43D3" w:rsidRDefault="002938B2" w:rsidP="00F02CDD">
            <w:pPr>
              <w:ind w:firstLine="0"/>
            </w:pPr>
            <w:r w:rsidRPr="00AB43D3">
              <w:t>Тема</w:t>
            </w:r>
          </w:p>
        </w:tc>
        <w:tc>
          <w:tcPr>
            <w:tcW w:w="10659" w:type="dxa"/>
            <w:shd w:val="clear" w:color="auto" w:fill="FFFFFF"/>
            <w:vAlign w:val="center"/>
          </w:tcPr>
          <w:p w:rsidR="002938B2" w:rsidRPr="00AB43D3" w:rsidRDefault="002938B2" w:rsidP="00791FD0">
            <w:r w:rsidRPr="00AB43D3">
              <w:t>Программное содержание</w:t>
            </w:r>
          </w:p>
        </w:tc>
      </w:tr>
      <w:tr w:rsidR="002938B2" w:rsidRPr="00AB43D3" w:rsidTr="00791FD0">
        <w:trPr>
          <w:trHeight w:val="2067"/>
          <w:tblCellSpacing w:w="20" w:type="dxa"/>
        </w:trPr>
        <w:tc>
          <w:tcPr>
            <w:tcW w:w="893" w:type="dxa"/>
            <w:shd w:val="clear" w:color="auto" w:fill="FFFFFF"/>
            <w:vAlign w:val="center"/>
          </w:tcPr>
          <w:p w:rsidR="002938B2" w:rsidRPr="00AB43D3" w:rsidRDefault="002938B2" w:rsidP="00F02CDD">
            <w:pPr>
              <w:ind w:firstLine="0"/>
            </w:pPr>
            <w:r w:rsidRPr="00AB43D3">
              <w:t>1</w:t>
            </w:r>
          </w:p>
        </w:tc>
        <w:tc>
          <w:tcPr>
            <w:tcW w:w="3308" w:type="dxa"/>
            <w:shd w:val="clear" w:color="auto" w:fill="FFFFFF"/>
            <w:vAlign w:val="center"/>
          </w:tcPr>
          <w:p w:rsidR="002938B2" w:rsidRPr="00AB43D3" w:rsidRDefault="002938B2" w:rsidP="00F02CDD">
            <w:pPr>
              <w:ind w:firstLine="0"/>
            </w:pPr>
            <w:r w:rsidRPr="00AB43D3">
              <w:t>«Снеговик»</w:t>
            </w:r>
          </w:p>
        </w:tc>
        <w:tc>
          <w:tcPr>
            <w:tcW w:w="10659" w:type="dxa"/>
            <w:shd w:val="clear" w:color="auto" w:fill="FFFFFF"/>
            <w:vAlign w:val="center"/>
          </w:tcPr>
          <w:p w:rsidR="002938B2" w:rsidRPr="00AB43D3" w:rsidRDefault="002938B2" w:rsidP="00791FD0">
            <w:r w:rsidRPr="00AB43D3">
              <w:t xml:space="preserve">Закреплять  умение готовить несколько заготовок, используя основные элементы складывания, продолжать учить определять точку пересечения намеченных линий. </w:t>
            </w:r>
          </w:p>
          <w:p w:rsidR="002938B2" w:rsidRPr="00AB43D3" w:rsidRDefault="002938B2" w:rsidP="00791FD0">
            <w:r w:rsidRPr="00AB43D3">
              <w:t>Учить соединять заготовки в единое целое и добавлять деталями, изготовленными в технике оригами (ведро, нос)</w:t>
            </w:r>
          </w:p>
        </w:tc>
      </w:tr>
      <w:tr w:rsidR="002938B2" w:rsidRPr="00AB43D3" w:rsidTr="00791FD0">
        <w:trPr>
          <w:trHeight w:val="2067"/>
          <w:tblCellSpacing w:w="20" w:type="dxa"/>
        </w:trPr>
        <w:tc>
          <w:tcPr>
            <w:tcW w:w="893" w:type="dxa"/>
            <w:shd w:val="clear" w:color="auto" w:fill="FFFFFF"/>
            <w:vAlign w:val="center"/>
          </w:tcPr>
          <w:p w:rsidR="002938B2" w:rsidRPr="00AB43D3" w:rsidRDefault="002938B2" w:rsidP="00F02CDD">
            <w:pPr>
              <w:ind w:firstLine="0"/>
            </w:pPr>
            <w:r w:rsidRPr="00AB43D3">
              <w:t>2</w:t>
            </w:r>
          </w:p>
        </w:tc>
        <w:tc>
          <w:tcPr>
            <w:tcW w:w="3308" w:type="dxa"/>
            <w:shd w:val="clear" w:color="auto" w:fill="FFFFFF"/>
            <w:vAlign w:val="center"/>
          </w:tcPr>
          <w:p w:rsidR="002938B2" w:rsidRPr="00AB43D3" w:rsidRDefault="002938B2" w:rsidP="00F02CDD">
            <w:pPr>
              <w:ind w:firstLine="0"/>
            </w:pPr>
            <w:r w:rsidRPr="00AB43D3">
              <w:t>«Снегирь»</w:t>
            </w:r>
          </w:p>
        </w:tc>
        <w:tc>
          <w:tcPr>
            <w:tcW w:w="10659" w:type="dxa"/>
            <w:shd w:val="clear" w:color="auto" w:fill="FFFFFF"/>
            <w:vAlign w:val="center"/>
          </w:tcPr>
          <w:p w:rsidR="002938B2" w:rsidRPr="00AB43D3" w:rsidRDefault="002938B2" w:rsidP="00791FD0">
            <w:r w:rsidRPr="00AB43D3">
              <w:t>Учить  складывать из квадратного листа фигуру снегиря.</w:t>
            </w:r>
          </w:p>
          <w:p w:rsidR="002938B2" w:rsidRPr="00AB43D3" w:rsidRDefault="002938B2" w:rsidP="00791FD0">
            <w:r w:rsidRPr="00AB43D3">
              <w:t>Закреплять навыки складывания бумажного квадрата в разных направлениях, совмещая стороны и углы и хорошо проглаживая сгибы.</w:t>
            </w:r>
          </w:p>
        </w:tc>
      </w:tr>
      <w:tr w:rsidR="002938B2" w:rsidRPr="00AB43D3" w:rsidTr="00791FD0">
        <w:trPr>
          <w:trHeight w:val="2227"/>
          <w:tblCellSpacing w:w="20" w:type="dxa"/>
        </w:trPr>
        <w:tc>
          <w:tcPr>
            <w:tcW w:w="893" w:type="dxa"/>
            <w:shd w:val="clear" w:color="auto" w:fill="FFFFFF"/>
            <w:vAlign w:val="center"/>
          </w:tcPr>
          <w:p w:rsidR="002938B2" w:rsidRPr="00AB43D3" w:rsidRDefault="002938B2" w:rsidP="00F02CDD">
            <w:pPr>
              <w:ind w:firstLine="0"/>
            </w:pPr>
            <w:r w:rsidRPr="00AB43D3">
              <w:t>3</w:t>
            </w:r>
          </w:p>
        </w:tc>
        <w:tc>
          <w:tcPr>
            <w:tcW w:w="3308" w:type="dxa"/>
            <w:shd w:val="clear" w:color="auto" w:fill="FFFFFF"/>
            <w:vAlign w:val="center"/>
          </w:tcPr>
          <w:p w:rsidR="002938B2" w:rsidRPr="00AB43D3" w:rsidRDefault="002938B2" w:rsidP="00F02CDD">
            <w:pPr>
              <w:ind w:firstLine="0"/>
            </w:pPr>
            <w:r w:rsidRPr="00AB43D3">
              <w:t>Коллективная композиция «Зима»</w:t>
            </w:r>
          </w:p>
        </w:tc>
        <w:tc>
          <w:tcPr>
            <w:tcW w:w="10659" w:type="dxa"/>
            <w:shd w:val="clear" w:color="auto" w:fill="FFFFFF"/>
            <w:vAlign w:val="center"/>
          </w:tcPr>
          <w:p w:rsidR="002938B2" w:rsidRPr="00AB43D3" w:rsidRDefault="002938B2" w:rsidP="00791FD0">
            <w:r w:rsidRPr="00AB43D3">
              <w:t>Учить детей составлять из готовых фигур коллективную композицию.</w:t>
            </w:r>
          </w:p>
          <w:p w:rsidR="002938B2" w:rsidRPr="00AB43D3" w:rsidRDefault="002938B2" w:rsidP="00791FD0">
            <w:r w:rsidRPr="00AB43D3">
              <w:t>Закреплять умения в изготовлении снеговиков и птиц, складывая бумажный квадрат в разных направлениях, совмещая стороны и углы, и хорошо проглаживая сгибы..</w:t>
            </w:r>
          </w:p>
          <w:p w:rsidR="002938B2" w:rsidRPr="00AB43D3" w:rsidRDefault="002938B2" w:rsidP="00791FD0"/>
        </w:tc>
      </w:tr>
    </w:tbl>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F02CDD">
      <w:pPr>
        <w:ind w:firstLine="0"/>
      </w:pPr>
    </w:p>
    <w:p w:rsidR="002938B2" w:rsidRPr="00AB43D3" w:rsidRDefault="002938B2" w:rsidP="00791FD0">
      <w:pPr>
        <w:pStyle w:val="31"/>
      </w:pPr>
      <w:r w:rsidRPr="00AB43D3">
        <w:t>февралЬ</w:t>
      </w:r>
    </w:p>
    <w:tbl>
      <w:tblPr>
        <w:tblpPr w:leftFromText="180" w:rightFromText="180" w:vertAnchor="text" w:horzAnchor="margin" w:tblpXSpec="center" w:tblpY="116"/>
        <w:tblW w:w="1492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46"/>
        <w:gridCol w:w="3326"/>
        <w:gridCol w:w="10652"/>
      </w:tblGrid>
      <w:tr w:rsidR="002938B2" w:rsidRPr="00AB43D3" w:rsidTr="00791FD0">
        <w:trPr>
          <w:trHeight w:val="1149"/>
          <w:tblCellSpacing w:w="20" w:type="dxa"/>
        </w:trPr>
        <w:tc>
          <w:tcPr>
            <w:tcW w:w="886" w:type="dxa"/>
            <w:shd w:val="clear" w:color="auto" w:fill="FFFFFF"/>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286" w:type="dxa"/>
            <w:shd w:val="clear" w:color="auto" w:fill="FFFFFF"/>
            <w:vAlign w:val="center"/>
          </w:tcPr>
          <w:p w:rsidR="002938B2" w:rsidRPr="00AB43D3" w:rsidRDefault="002938B2" w:rsidP="00F02CDD">
            <w:pPr>
              <w:ind w:firstLine="0"/>
            </w:pPr>
            <w:r w:rsidRPr="00AB43D3">
              <w:t>Тема</w:t>
            </w:r>
          </w:p>
        </w:tc>
        <w:tc>
          <w:tcPr>
            <w:tcW w:w="10592" w:type="dxa"/>
            <w:shd w:val="clear" w:color="auto" w:fill="FFFFFF"/>
            <w:vAlign w:val="center"/>
          </w:tcPr>
          <w:p w:rsidR="002938B2" w:rsidRPr="00AB43D3" w:rsidRDefault="002938B2" w:rsidP="00F02CDD">
            <w:pPr>
              <w:ind w:firstLine="0"/>
            </w:pPr>
            <w:r w:rsidRPr="00AB43D3">
              <w:t>Программное содержание</w:t>
            </w:r>
          </w:p>
        </w:tc>
      </w:tr>
      <w:tr w:rsidR="002938B2" w:rsidRPr="00AB43D3" w:rsidTr="00791FD0">
        <w:trPr>
          <w:trHeight w:val="1631"/>
          <w:tblCellSpacing w:w="20" w:type="dxa"/>
        </w:trPr>
        <w:tc>
          <w:tcPr>
            <w:tcW w:w="886" w:type="dxa"/>
            <w:shd w:val="clear" w:color="auto" w:fill="FFFFFF"/>
            <w:vAlign w:val="center"/>
          </w:tcPr>
          <w:p w:rsidR="002938B2" w:rsidRPr="00AB43D3" w:rsidRDefault="002938B2" w:rsidP="00F02CDD">
            <w:pPr>
              <w:ind w:firstLine="0"/>
            </w:pPr>
            <w:r w:rsidRPr="00AB43D3">
              <w:t>1</w:t>
            </w:r>
          </w:p>
        </w:tc>
        <w:tc>
          <w:tcPr>
            <w:tcW w:w="3286" w:type="dxa"/>
            <w:shd w:val="clear" w:color="auto" w:fill="FFFFFF"/>
            <w:vAlign w:val="center"/>
          </w:tcPr>
          <w:p w:rsidR="002938B2" w:rsidRPr="00AB43D3" w:rsidRDefault="002938B2" w:rsidP="00F02CDD">
            <w:pPr>
              <w:ind w:firstLine="0"/>
            </w:pPr>
            <w:r w:rsidRPr="00AB43D3">
              <w:t>«Корона»</w:t>
            </w:r>
          </w:p>
        </w:tc>
        <w:tc>
          <w:tcPr>
            <w:tcW w:w="10592" w:type="dxa"/>
            <w:shd w:val="clear" w:color="auto" w:fill="FFFFFF"/>
            <w:vAlign w:val="center"/>
          </w:tcPr>
          <w:p w:rsidR="002938B2" w:rsidRPr="00AB43D3" w:rsidRDefault="002938B2" w:rsidP="00791FD0">
            <w:r w:rsidRPr="00AB43D3">
              <w:t>Познакомить с базовой формой «блин».</w:t>
            </w:r>
          </w:p>
          <w:p w:rsidR="002938B2" w:rsidRPr="00AB43D3" w:rsidRDefault="002938B2" w:rsidP="00791FD0">
            <w:r w:rsidRPr="00AB43D3">
              <w:t>Используя новую базовую форму, учить изготавливать корону.</w:t>
            </w:r>
          </w:p>
        </w:tc>
      </w:tr>
      <w:tr w:rsidR="002938B2" w:rsidRPr="00AB43D3" w:rsidTr="00791FD0">
        <w:trPr>
          <w:trHeight w:val="1631"/>
          <w:tblCellSpacing w:w="20" w:type="dxa"/>
        </w:trPr>
        <w:tc>
          <w:tcPr>
            <w:tcW w:w="886" w:type="dxa"/>
            <w:shd w:val="clear" w:color="auto" w:fill="FFFFFF"/>
            <w:vAlign w:val="center"/>
          </w:tcPr>
          <w:p w:rsidR="002938B2" w:rsidRPr="00AB43D3" w:rsidRDefault="002938B2" w:rsidP="00F02CDD">
            <w:pPr>
              <w:ind w:firstLine="0"/>
            </w:pPr>
            <w:r w:rsidRPr="00AB43D3">
              <w:t>2</w:t>
            </w:r>
          </w:p>
        </w:tc>
        <w:tc>
          <w:tcPr>
            <w:tcW w:w="3286" w:type="dxa"/>
            <w:shd w:val="clear" w:color="auto" w:fill="FFFFFF"/>
            <w:vAlign w:val="center"/>
          </w:tcPr>
          <w:p w:rsidR="002938B2" w:rsidRPr="00AB43D3" w:rsidRDefault="002938B2" w:rsidP="00F02CDD">
            <w:pPr>
              <w:ind w:firstLine="0"/>
            </w:pPr>
            <w:r w:rsidRPr="00AB43D3">
              <w:t>«Стул»</w:t>
            </w:r>
          </w:p>
        </w:tc>
        <w:tc>
          <w:tcPr>
            <w:tcW w:w="10592" w:type="dxa"/>
            <w:shd w:val="clear" w:color="auto" w:fill="FFFFFF"/>
            <w:vAlign w:val="center"/>
          </w:tcPr>
          <w:p w:rsidR="002938B2" w:rsidRPr="00AB43D3" w:rsidRDefault="002938B2" w:rsidP="00791FD0">
            <w:r w:rsidRPr="00AB43D3">
              <w:t>Отработка складывания базовой формы «блин».</w:t>
            </w:r>
          </w:p>
          <w:p w:rsidR="002938B2" w:rsidRPr="00AB43D3" w:rsidRDefault="002938B2" w:rsidP="00791FD0">
            <w:r w:rsidRPr="00AB43D3">
              <w:t xml:space="preserve">Учить складывать стул из квадратного листа бумаги, используя базовую форму «блин». </w:t>
            </w:r>
          </w:p>
        </w:tc>
      </w:tr>
      <w:tr w:rsidR="002938B2" w:rsidRPr="00AB43D3" w:rsidTr="00791FD0">
        <w:trPr>
          <w:trHeight w:val="1758"/>
          <w:tblCellSpacing w:w="20" w:type="dxa"/>
        </w:trPr>
        <w:tc>
          <w:tcPr>
            <w:tcW w:w="886" w:type="dxa"/>
            <w:shd w:val="clear" w:color="auto" w:fill="FFFFFF"/>
            <w:vAlign w:val="center"/>
          </w:tcPr>
          <w:p w:rsidR="002938B2" w:rsidRPr="00AB43D3" w:rsidRDefault="002938B2" w:rsidP="00F02CDD">
            <w:pPr>
              <w:ind w:firstLine="0"/>
            </w:pPr>
            <w:r w:rsidRPr="00AB43D3">
              <w:t>3</w:t>
            </w:r>
          </w:p>
        </w:tc>
        <w:tc>
          <w:tcPr>
            <w:tcW w:w="3286" w:type="dxa"/>
            <w:shd w:val="clear" w:color="auto" w:fill="FFFFFF"/>
            <w:vAlign w:val="center"/>
          </w:tcPr>
          <w:p w:rsidR="002938B2" w:rsidRPr="00AB43D3" w:rsidRDefault="002938B2" w:rsidP="00F02CDD">
            <w:pPr>
              <w:ind w:firstLine="0"/>
            </w:pPr>
            <w:r w:rsidRPr="00AB43D3">
              <w:t>«Поздравительная открытка к 23 февраля»</w:t>
            </w:r>
          </w:p>
        </w:tc>
        <w:tc>
          <w:tcPr>
            <w:tcW w:w="10592" w:type="dxa"/>
            <w:shd w:val="clear" w:color="auto" w:fill="FFFFFF"/>
            <w:vAlign w:val="center"/>
          </w:tcPr>
          <w:p w:rsidR="002938B2" w:rsidRPr="00AB43D3" w:rsidRDefault="002938B2" w:rsidP="00791FD0">
            <w:r w:rsidRPr="00AB43D3">
              <w:t>Учить складывать парусник из 2 квадратов, соединяя их между собой с помощью клея.</w:t>
            </w:r>
          </w:p>
          <w:p w:rsidR="002938B2" w:rsidRPr="00AB43D3" w:rsidRDefault="002938B2" w:rsidP="00791FD0">
            <w:r w:rsidRPr="00AB43D3">
              <w:t xml:space="preserve">Продолжать учить составлять композицию на ½ альбомного листа, аккуратно наклеивая детали.  </w:t>
            </w:r>
          </w:p>
        </w:tc>
      </w:tr>
      <w:tr w:rsidR="002938B2" w:rsidRPr="00AB43D3" w:rsidTr="00791FD0">
        <w:trPr>
          <w:trHeight w:val="1758"/>
          <w:tblCellSpacing w:w="20" w:type="dxa"/>
        </w:trPr>
        <w:tc>
          <w:tcPr>
            <w:tcW w:w="886" w:type="dxa"/>
            <w:shd w:val="clear" w:color="auto" w:fill="FFFFFF"/>
            <w:vAlign w:val="center"/>
          </w:tcPr>
          <w:p w:rsidR="002938B2" w:rsidRPr="00AB43D3" w:rsidRDefault="002938B2" w:rsidP="00F02CDD">
            <w:pPr>
              <w:ind w:firstLine="0"/>
            </w:pPr>
            <w:r w:rsidRPr="00AB43D3">
              <w:t>4</w:t>
            </w:r>
          </w:p>
        </w:tc>
        <w:tc>
          <w:tcPr>
            <w:tcW w:w="3286" w:type="dxa"/>
            <w:shd w:val="clear" w:color="auto" w:fill="FFFFFF"/>
            <w:vAlign w:val="center"/>
          </w:tcPr>
          <w:p w:rsidR="002938B2" w:rsidRPr="00AB43D3" w:rsidRDefault="002938B2" w:rsidP="00F02CDD">
            <w:pPr>
              <w:ind w:firstLine="0"/>
            </w:pPr>
            <w:r w:rsidRPr="00AB43D3">
              <w:t>«Кораблики в море»</w:t>
            </w:r>
          </w:p>
          <w:p w:rsidR="002938B2" w:rsidRPr="00AB43D3" w:rsidRDefault="002938B2" w:rsidP="00F02CDD">
            <w:pPr>
              <w:ind w:firstLine="0"/>
            </w:pPr>
            <w:r w:rsidRPr="00AB43D3">
              <w:t>(коллективная композиция)</w:t>
            </w:r>
          </w:p>
        </w:tc>
        <w:tc>
          <w:tcPr>
            <w:tcW w:w="10592" w:type="dxa"/>
            <w:shd w:val="clear" w:color="auto" w:fill="FFFFFF"/>
            <w:vAlign w:val="center"/>
          </w:tcPr>
          <w:p w:rsidR="002938B2" w:rsidRPr="00AB43D3" w:rsidRDefault="002938B2" w:rsidP="00791FD0">
            <w:r w:rsidRPr="00AB43D3">
              <w:t>Закрепление знания базовой формы «блин», умение складывать ее самостоятельно.</w:t>
            </w:r>
          </w:p>
          <w:p w:rsidR="002938B2" w:rsidRPr="00AB43D3" w:rsidRDefault="002938B2" w:rsidP="00791FD0">
            <w:r w:rsidRPr="00AB43D3">
              <w:t>Используя знакомую базовую форму, учить изготавливать кораблик.</w:t>
            </w:r>
          </w:p>
          <w:p w:rsidR="002938B2" w:rsidRPr="00AB43D3" w:rsidRDefault="002938B2" w:rsidP="00791FD0">
            <w:r w:rsidRPr="00AB43D3">
              <w:t>Изготовление коллективной композиции. Продолжать учить размещать свою фигурку на общем полотне, выполненном в технике обрывной аппликации.</w:t>
            </w:r>
          </w:p>
          <w:p w:rsidR="002938B2" w:rsidRPr="00AB43D3" w:rsidRDefault="002938B2" w:rsidP="00791FD0"/>
        </w:tc>
      </w:tr>
    </w:tbl>
    <w:p w:rsidR="002938B2" w:rsidRPr="00AB43D3" w:rsidRDefault="002938B2" w:rsidP="00791FD0"/>
    <w:p w:rsidR="002938B2" w:rsidRPr="00AB43D3" w:rsidRDefault="002938B2" w:rsidP="00F02CDD">
      <w:pPr>
        <w:pStyle w:val="31"/>
        <w:ind w:firstLine="0"/>
        <w:jc w:val="left"/>
      </w:pPr>
    </w:p>
    <w:p w:rsidR="002938B2" w:rsidRPr="00AB43D3" w:rsidRDefault="002938B2" w:rsidP="00791FD0">
      <w:pPr>
        <w:pStyle w:val="31"/>
      </w:pPr>
      <w:r w:rsidRPr="00AB43D3">
        <w:t>март</w:t>
      </w:r>
    </w:p>
    <w:tbl>
      <w:tblPr>
        <w:tblpPr w:leftFromText="180" w:rightFromText="180" w:vertAnchor="text" w:horzAnchor="margin" w:tblpXSpec="center" w:tblpY="116"/>
        <w:tblW w:w="150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52"/>
        <w:gridCol w:w="3344"/>
        <w:gridCol w:w="10706"/>
      </w:tblGrid>
      <w:tr w:rsidR="002938B2" w:rsidRPr="00AB43D3" w:rsidTr="00791FD0">
        <w:trPr>
          <w:trHeight w:val="1115"/>
          <w:tblCellSpacing w:w="20" w:type="dxa"/>
        </w:trPr>
        <w:tc>
          <w:tcPr>
            <w:tcW w:w="892" w:type="dxa"/>
            <w:shd w:val="clear" w:color="auto" w:fill="FFFFFF"/>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304" w:type="dxa"/>
            <w:shd w:val="clear" w:color="auto" w:fill="FFFFFF"/>
            <w:vAlign w:val="center"/>
          </w:tcPr>
          <w:p w:rsidR="002938B2" w:rsidRPr="00AB43D3" w:rsidRDefault="002938B2" w:rsidP="00F02CDD">
            <w:pPr>
              <w:ind w:firstLine="0"/>
            </w:pPr>
            <w:r w:rsidRPr="00AB43D3">
              <w:t>Тема</w:t>
            </w:r>
          </w:p>
        </w:tc>
        <w:tc>
          <w:tcPr>
            <w:tcW w:w="10646" w:type="dxa"/>
            <w:shd w:val="clear" w:color="auto" w:fill="FFFFFF"/>
            <w:vAlign w:val="center"/>
          </w:tcPr>
          <w:p w:rsidR="002938B2" w:rsidRPr="00AB43D3" w:rsidRDefault="002938B2" w:rsidP="00F02CDD">
            <w:pPr>
              <w:ind w:firstLine="0"/>
            </w:pPr>
            <w:r w:rsidRPr="00AB43D3">
              <w:t>Программное содержание</w:t>
            </w:r>
          </w:p>
        </w:tc>
      </w:tr>
      <w:tr w:rsidR="002938B2" w:rsidRPr="00AB43D3" w:rsidTr="00791FD0">
        <w:trPr>
          <w:trHeight w:val="1583"/>
          <w:tblCellSpacing w:w="20" w:type="dxa"/>
        </w:trPr>
        <w:tc>
          <w:tcPr>
            <w:tcW w:w="892" w:type="dxa"/>
            <w:shd w:val="clear" w:color="auto" w:fill="FFFFFF"/>
            <w:vAlign w:val="center"/>
          </w:tcPr>
          <w:p w:rsidR="002938B2" w:rsidRPr="00AB43D3" w:rsidRDefault="002938B2" w:rsidP="00F02CDD">
            <w:pPr>
              <w:ind w:firstLine="0"/>
            </w:pPr>
            <w:r w:rsidRPr="00AB43D3">
              <w:t>1</w:t>
            </w:r>
          </w:p>
        </w:tc>
        <w:tc>
          <w:tcPr>
            <w:tcW w:w="3304" w:type="dxa"/>
            <w:shd w:val="clear" w:color="auto" w:fill="FFFFFF"/>
            <w:vAlign w:val="center"/>
          </w:tcPr>
          <w:p w:rsidR="002938B2" w:rsidRPr="00AB43D3" w:rsidRDefault="002938B2" w:rsidP="00F02CDD">
            <w:pPr>
              <w:ind w:firstLine="0"/>
            </w:pPr>
            <w:r w:rsidRPr="00AB43D3">
              <w:t>«Мамин праздник»</w:t>
            </w:r>
          </w:p>
          <w:p w:rsidR="002938B2" w:rsidRPr="00AB43D3" w:rsidRDefault="002938B2" w:rsidP="00F02CDD">
            <w:pPr>
              <w:ind w:firstLine="0"/>
            </w:pPr>
            <w:r w:rsidRPr="00AB43D3">
              <w:t>(поздравительная открытка к 8 Марта)</w:t>
            </w:r>
          </w:p>
        </w:tc>
        <w:tc>
          <w:tcPr>
            <w:tcW w:w="10646" w:type="dxa"/>
            <w:shd w:val="clear" w:color="auto" w:fill="FFFFFF"/>
            <w:vAlign w:val="center"/>
          </w:tcPr>
          <w:p w:rsidR="002938B2" w:rsidRPr="00AB43D3" w:rsidRDefault="002938B2" w:rsidP="00791FD0">
            <w:r w:rsidRPr="00AB43D3">
              <w:t>Учить складывать бумагу разными способами, из знакомой базовой формы «воздушный змей» складывать лепестки цветка, соединять детали, накладывая одну на другую, совмещая вершины углов и стороны деталей (кулечком).</w:t>
            </w:r>
          </w:p>
          <w:p w:rsidR="002938B2" w:rsidRPr="00AB43D3" w:rsidRDefault="002938B2" w:rsidP="00791FD0">
            <w:r w:rsidRPr="00AB43D3">
              <w:t>Оформить праздничную открытку, наклеив сложенный из бумаги цветок.</w:t>
            </w:r>
          </w:p>
        </w:tc>
      </w:tr>
      <w:tr w:rsidR="002938B2" w:rsidRPr="00AB43D3" w:rsidTr="00791FD0">
        <w:trPr>
          <w:trHeight w:val="1583"/>
          <w:tblCellSpacing w:w="20" w:type="dxa"/>
        </w:trPr>
        <w:tc>
          <w:tcPr>
            <w:tcW w:w="892" w:type="dxa"/>
            <w:shd w:val="clear" w:color="auto" w:fill="FFFFFF"/>
            <w:vAlign w:val="center"/>
          </w:tcPr>
          <w:p w:rsidR="002938B2" w:rsidRPr="00AB43D3" w:rsidRDefault="002938B2" w:rsidP="00F02CDD">
            <w:pPr>
              <w:ind w:firstLine="0"/>
            </w:pPr>
            <w:r w:rsidRPr="00AB43D3">
              <w:t>2</w:t>
            </w:r>
          </w:p>
        </w:tc>
        <w:tc>
          <w:tcPr>
            <w:tcW w:w="3304" w:type="dxa"/>
            <w:shd w:val="clear" w:color="auto" w:fill="FFFFFF"/>
            <w:vAlign w:val="center"/>
          </w:tcPr>
          <w:p w:rsidR="002938B2" w:rsidRPr="00AB43D3" w:rsidRDefault="002938B2" w:rsidP="00F02CDD">
            <w:pPr>
              <w:ind w:firstLine="0"/>
            </w:pPr>
            <w:r w:rsidRPr="00AB43D3">
              <w:t>«Весеннее солнышко»</w:t>
            </w:r>
          </w:p>
        </w:tc>
        <w:tc>
          <w:tcPr>
            <w:tcW w:w="10646" w:type="dxa"/>
            <w:shd w:val="clear" w:color="auto" w:fill="FFFFFF"/>
            <w:vAlign w:val="center"/>
          </w:tcPr>
          <w:p w:rsidR="002938B2" w:rsidRPr="00AB43D3" w:rsidRDefault="002938B2" w:rsidP="00791FD0">
            <w:r w:rsidRPr="00AB43D3">
              <w:t>Учить составлять солнце из 8 заготовок, сложенных из знакомой базовой формы «воздушный змей».</w:t>
            </w:r>
          </w:p>
          <w:p w:rsidR="002938B2" w:rsidRPr="00AB43D3" w:rsidRDefault="002938B2" w:rsidP="00791FD0">
            <w:r w:rsidRPr="00AB43D3">
              <w:t>Продолжать учить совмещать вершины углов и стороны деталей.</w:t>
            </w:r>
          </w:p>
          <w:p w:rsidR="002938B2" w:rsidRPr="00AB43D3" w:rsidRDefault="002938B2" w:rsidP="00791FD0">
            <w:r w:rsidRPr="00AB43D3">
              <w:t>Придать выразительность, используя аппликацию.</w:t>
            </w:r>
          </w:p>
        </w:tc>
      </w:tr>
      <w:tr w:rsidR="002938B2" w:rsidRPr="00AB43D3" w:rsidTr="00791FD0">
        <w:trPr>
          <w:trHeight w:val="1706"/>
          <w:tblCellSpacing w:w="20" w:type="dxa"/>
        </w:trPr>
        <w:tc>
          <w:tcPr>
            <w:tcW w:w="892" w:type="dxa"/>
            <w:shd w:val="clear" w:color="auto" w:fill="FFFFFF"/>
            <w:vAlign w:val="center"/>
          </w:tcPr>
          <w:p w:rsidR="002938B2" w:rsidRPr="00AB43D3" w:rsidRDefault="002938B2" w:rsidP="00F02CDD">
            <w:pPr>
              <w:ind w:firstLine="0"/>
            </w:pPr>
            <w:r w:rsidRPr="00AB43D3">
              <w:t>3</w:t>
            </w:r>
          </w:p>
        </w:tc>
        <w:tc>
          <w:tcPr>
            <w:tcW w:w="3304" w:type="dxa"/>
            <w:shd w:val="clear" w:color="auto" w:fill="FFFFFF"/>
            <w:vAlign w:val="center"/>
          </w:tcPr>
          <w:p w:rsidR="002938B2" w:rsidRPr="00AB43D3" w:rsidRDefault="002938B2" w:rsidP="00F02CDD">
            <w:pPr>
              <w:ind w:firstLine="0"/>
            </w:pPr>
            <w:r w:rsidRPr="00AB43D3">
              <w:t>«Серая шейка»</w:t>
            </w:r>
          </w:p>
        </w:tc>
        <w:tc>
          <w:tcPr>
            <w:tcW w:w="10646" w:type="dxa"/>
            <w:shd w:val="clear" w:color="auto" w:fill="FFFFFF"/>
            <w:vAlign w:val="center"/>
          </w:tcPr>
          <w:p w:rsidR="002938B2" w:rsidRPr="00AB43D3" w:rsidRDefault="002938B2" w:rsidP="00791FD0">
            <w:r w:rsidRPr="00AB43D3">
              <w:t>Учить складывать утку, используя базовую форму «воздушный змей».</w:t>
            </w:r>
          </w:p>
          <w:p w:rsidR="002938B2" w:rsidRPr="00AB43D3" w:rsidRDefault="002938B2" w:rsidP="00791FD0">
            <w:r w:rsidRPr="00AB43D3">
              <w:t xml:space="preserve">Дорисовать глаза и клюв. </w:t>
            </w:r>
          </w:p>
        </w:tc>
      </w:tr>
      <w:tr w:rsidR="002938B2" w:rsidRPr="00AB43D3" w:rsidTr="00791FD0">
        <w:trPr>
          <w:trHeight w:val="1706"/>
          <w:tblCellSpacing w:w="20" w:type="dxa"/>
        </w:trPr>
        <w:tc>
          <w:tcPr>
            <w:tcW w:w="892" w:type="dxa"/>
            <w:shd w:val="clear" w:color="auto" w:fill="FFFFFF"/>
            <w:vAlign w:val="center"/>
          </w:tcPr>
          <w:p w:rsidR="002938B2" w:rsidRPr="00AB43D3" w:rsidRDefault="002938B2" w:rsidP="00F02CDD">
            <w:pPr>
              <w:ind w:firstLine="0"/>
            </w:pPr>
            <w:r w:rsidRPr="00AB43D3">
              <w:t>4</w:t>
            </w:r>
          </w:p>
        </w:tc>
        <w:tc>
          <w:tcPr>
            <w:tcW w:w="3304" w:type="dxa"/>
            <w:shd w:val="clear" w:color="auto" w:fill="FFFFFF"/>
            <w:vAlign w:val="center"/>
          </w:tcPr>
          <w:p w:rsidR="002938B2" w:rsidRPr="00AB43D3" w:rsidRDefault="002938B2" w:rsidP="00F02CDD">
            <w:pPr>
              <w:ind w:firstLine="0"/>
            </w:pPr>
            <w:r w:rsidRPr="00AB43D3">
              <w:t>«Жар птица»</w:t>
            </w:r>
          </w:p>
        </w:tc>
        <w:tc>
          <w:tcPr>
            <w:tcW w:w="10646" w:type="dxa"/>
            <w:shd w:val="clear" w:color="auto" w:fill="FFFFFF"/>
            <w:vAlign w:val="center"/>
          </w:tcPr>
          <w:p w:rsidR="002938B2" w:rsidRPr="00AB43D3" w:rsidRDefault="002938B2" w:rsidP="00791FD0">
            <w:r w:rsidRPr="00AB43D3">
              <w:t xml:space="preserve">Складывание утки с небольшими изменениями. </w:t>
            </w:r>
          </w:p>
          <w:p w:rsidR="002938B2" w:rsidRPr="00AB43D3" w:rsidRDefault="002938B2" w:rsidP="00791FD0">
            <w:r w:rsidRPr="00AB43D3">
              <w:t xml:space="preserve">Превращение утки в жар-птицу, приклеив красивые перышки, изготовленные из 4 разноцветных квадратов, используя хорошо знакомую базовую форму. </w:t>
            </w:r>
          </w:p>
          <w:p w:rsidR="002938B2" w:rsidRPr="00AB43D3" w:rsidRDefault="002938B2" w:rsidP="00791FD0"/>
        </w:tc>
      </w:tr>
    </w:tbl>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F02CDD">
      <w:pPr>
        <w:ind w:firstLine="0"/>
      </w:pPr>
    </w:p>
    <w:p w:rsidR="002938B2" w:rsidRPr="00AB43D3" w:rsidRDefault="002938B2" w:rsidP="00F02CDD">
      <w:pPr>
        <w:pStyle w:val="31"/>
      </w:pPr>
      <w:r w:rsidRPr="00AB43D3">
        <w:t>апрель</w:t>
      </w:r>
    </w:p>
    <w:tbl>
      <w:tblPr>
        <w:tblpPr w:leftFromText="180" w:rightFromText="180" w:vertAnchor="text" w:horzAnchor="margin" w:tblpXSpec="center" w:tblpY="116"/>
        <w:tblW w:w="148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44"/>
        <w:gridCol w:w="3317"/>
        <w:gridCol w:w="10625"/>
      </w:tblGrid>
      <w:tr w:rsidR="002938B2" w:rsidRPr="00AB43D3" w:rsidTr="00791FD0">
        <w:trPr>
          <w:trHeight w:val="1505"/>
          <w:tblCellSpacing w:w="20" w:type="dxa"/>
        </w:trPr>
        <w:tc>
          <w:tcPr>
            <w:tcW w:w="884" w:type="dxa"/>
            <w:shd w:val="clear" w:color="auto" w:fill="FFFFFF"/>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277" w:type="dxa"/>
            <w:shd w:val="clear" w:color="auto" w:fill="FFFFFF"/>
            <w:vAlign w:val="center"/>
          </w:tcPr>
          <w:p w:rsidR="002938B2" w:rsidRPr="00AB43D3" w:rsidRDefault="002938B2" w:rsidP="00F02CDD">
            <w:pPr>
              <w:ind w:firstLine="0"/>
            </w:pPr>
            <w:r w:rsidRPr="00AB43D3">
              <w:t>Тема</w:t>
            </w:r>
          </w:p>
        </w:tc>
        <w:tc>
          <w:tcPr>
            <w:tcW w:w="10565" w:type="dxa"/>
            <w:shd w:val="clear" w:color="auto" w:fill="FFFFFF"/>
            <w:vAlign w:val="center"/>
          </w:tcPr>
          <w:p w:rsidR="002938B2" w:rsidRPr="00AB43D3" w:rsidRDefault="002938B2" w:rsidP="00F02CDD">
            <w:pPr>
              <w:ind w:firstLine="0"/>
            </w:pPr>
            <w:r w:rsidRPr="00AB43D3">
              <w:t>Программное содержание</w:t>
            </w:r>
          </w:p>
        </w:tc>
      </w:tr>
      <w:tr w:rsidR="002938B2" w:rsidRPr="00AB43D3" w:rsidTr="00791FD0">
        <w:trPr>
          <w:trHeight w:val="2136"/>
          <w:tblCellSpacing w:w="20" w:type="dxa"/>
        </w:trPr>
        <w:tc>
          <w:tcPr>
            <w:tcW w:w="884" w:type="dxa"/>
            <w:shd w:val="clear" w:color="auto" w:fill="FFFFFF"/>
            <w:vAlign w:val="center"/>
          </w:tcPr>
          <w:p w:rsidR="002938B2" w:rsidRPr="00AB43D3" w:rsidRDefault="002938B2" w:rsidP="00F02CDD">
            <w:pPr>
              <w:ind w:firstLine="0"/>
            </w:pPr>
            <w:r w:rsidRPr="00AB43D3">
              <w:t>1</w:t>
            </w:r>
          </w:p>
        </w:tc>
        <w:tc>
          <w:tcPr>
            <w:tcW w:w="3277" w:type="dxa"/>
            <w:shd w:val="clear" w:color="auto" w:fill="FFFFFF"/>
            <w:vAlign w:val="center"/>
          </w:tcPr>
          <w:p w:rsidR="002938B2" w:rsidRPr="00AB43D3" w:rsidRDefault="002938B2" w:rsidP="00F02CDD">
            <w:pPr>
              <w:ind w:firstLine="0"/>
            </w:pPr>
            <w:r w:rsidRPr="00AB43D3">
              <w:t>«Ракета»</w:t>
            </w:r>
          </w:p>
        </w:tc>
        <w:tc>
          <w:tcPr>
            <w:tcW w:w="10565" w:type="dxa"/>
            <w:shd w:val="clear" w:color="auto" w:fill="FFFFFF"/>
            <w:vAlign w:val="center"/>
          </w:tcPr>
          <w:p w:rsidR="002938B2" w:rsidRPr="00AB43D3" w:rsidRDefault="002938B2" w:rsidP="00791FD0">
            <w:r w:rsidRPr="00AB43D3">
              <w:t>Учить складывать заготовки, используя разные, знакомые детям, базовые формы.</w:t>
            </w:r>
          </w:p>
          <w:p w:rsidR="002938B2" w:rsidRPr="00AB43D3" w:rsidRDefault="002938B2" w:rsidP="00791FD0">
            <w:r w:rsidRPr="00AB43D3">
              <w:t>Продолжать учить соединять детали, накладывая друг на друга, совмещая углы и стороны.</w:t>
            </w:r>
          </w:p>
        </w:tc>
      </w:tr>
      <w:tr w:rsidR="002938B2" w:rsidRPr="00AB43D3" w:rsidTr="00791FD0">
        <w:trPr>
          <w:trHeight w:val="2136"/>
          <w:tblCellSpacing w:w="20" w:type="dxa"/>
        </w:trPr>
        <w:tc>
          <w:tcPr>
            <w:tcW w:w="884" w:type="dxa"/>
            <w:shd w:val="clear" w:color="auto" w:fill="FFFFFF"/>
            <w:vAlign w:val="center"/>
          </w:tcPr>
          <w:p w:rsidR="002938B2" w:rsidRPr="00AB43D3" w:rsidRDefault="002938B2" w:rsidP="00F02CDD">
            <w:pPr>
              <w:ind w:firstLine="0"/>
            </w:pPr>
            <w:r w:rsidRPr="00AB43D3">
              <w:t>2</w:t>
            </w:r>
          </w:p>
        </w:tc>
        <w:tc>
          <w:tcPr>
            <w:tcW w:w="3277" w:type="dxa"/>
            <w:shd w:val="clear" w:color="auto" w:fill="FFFFFF"/>
            <w:vAlign w:val="center"/>
          </w:tcPr>
          <w:p w:rsidR="002938B2" w:rsidRPr="00AB43D3" w:rsidRDefault="002938B2" w:rsidP="00F02CDD">
            <w:pPr>
              <w:ind w:firstLine="0"/>
            </w:pPr>
            <w:r w:rsidRPr="00AB43D3">
              <w:t>«Шаттл»</w:t>
            </w:r>
          </w:p>
        </w:tc>
        <w:tc>
          <w:tcPr>
            <w:tcW w:w="10565" w:type="dxa"/>
            <w:shd w:val="clear" w:color="auto" w:fill="FFFFFF"/>
            <w:vAlign w:val="center"/>
          </w:tcPr>
          <w:p w:rsidR="002938B2" w:rsidRPr="00AB43D3" w:rsidRDefault="002938B2" w:rsidP="00791FD0">
            <w:r w:rsidRPr="00AB43D3">
              <w:t>Познакомить со специальным видом транспорта – космическим самолетом-челноком.</w:t>
            </w:r>
          </w:p>
          <w:p w:rsidR="002938B2" w:rsidRPr="00AB43D3" w:rsidRDefault="002938B2" w:rsidP="00791FD0">
            <w:r w:rsidRPr="00AB43D3">
              <w:t>Учить складывать прямоугольный лист  бумаги в разных направлениях, придавая ему нужную форму.</w:t>
            </w:r>
          </w:p>
        </w:tc>
      </w:tr>
      <w:tr w:rsidR="002938B2" w:rsidRPr="00AB43D3" w:rsidTr="00791FD0">
        <w:trPr>
          <w:trHeight w:val="2301"/>
          <w:tblCellSpacing w:w="20" w:type="dxa"/>
        </w:trPr>
        <w:tc>
          <w:tcPr>
            <w:tcW w:w="884" w:type="dxa"/>
            <w:shd w:val="clear" w:color="auto" w:fill="FFFFFF"/>
            <w:vAlign w:val="center"/>
          </w:tcPr>
          <w:p w:rsidR="002938B2" w:rsidRPr="00AB43D3" w:rsidRDefault="002938B2" w:rsidP="00F02CDD">
            <w:pPr>
              <w:ind w:firstLine="0"/>
            </w:pPr>
            <w:r w:rsidRPr="00AB43D3">
              <w:t>3-4</w:t>
            </w:r>
          </w:p>
        </w:tc>
        <w:tc>
          <w:tcPr>
            <w:tcW w:w="3277" w:type="dxa"/>
            <w:shd w:val="clear" w:color="auto" w:fill="FFFFFF"/>
            <w:vAlign w:val="center"/>
          </w:tcPr>
          <w:p w:rsidR="002938B2" w:rsidRPr="00AB43D3" w:rsidRDefault="002938B2" w:rsidP="00F02CDD">
            <w:pPr>
              <w:ind w:firstLine="0"/>
            </w:pPr>
            <w:r w:rsidRPr="00AB43D3">
              <w:t>Панно «Цветочный луг»</w:t>
            </w:r>
          </w:p>
        </w:tc>
        <w:tc>
          <w:tcPr>
            <w:tcW w:w="10565" w:type="dxa"/>
            <w:shd w:val="clear" w:color="auto" w:fill="FFFFFF"/>
            <w:vAlign w:val="center"/>
          </w:tcPr>
          <w:p w:rsidR="002938B2" w:rsidRPr="00AB43D3" w:rsidRDefault="002938B2" w:rsidP="00791FD0">
            <w:r w:rsidRPr="00AB43D3">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bl>
    <w:p w:rsidR="002938B2" w:rsidRPr="00AB43D3" w:rsidRDefault="002938B2" w:rsidP="00791FD0"/>
    <w:p w:rsidR="002938B2" w:rsidRPr="00AB43D3" w:rsidRDefault="002938B2" w:rsidP="00791FD0"/>
    <w:p w:rsidR="002938B2" w:rsidRPr="00AB43D3" w:rsidRDefault="002938B2" w:rsidP="00791FD0"/>
    <w:p w:rsidR="002938B2" w:rsidRPr="00AB43D3" w:rsidRDefault="002938B2" w:rsidP="00F02CDD">
      <w:pPr>
        <w:ind w:firstLine="0"/>
      </w:pPr>
    </w:p>
    <w:p w:rsidR="002938B2" w:rsidRPr="00AB43D3" w:rsidRDefault="002938B2" w:rsidP="00F02CDD">
      <w:pPr>
        <w:pStyle w:val="31"/>
      </w:pPr>
      <w:r w:rsidRPr="00AB43D3">
        <w:t>май</w:t>
      </w:r>
    </w:p>
    <w:tbl>
      <w:tblPr>
        <w:tblpPr w:leftFromText="180" w:rightFromText="180" w:vertAnchor="text" w:horzAnchor="margin" w:tblpXSpec="center" w:tblpY="116"/>
        <w:tblW w:w="150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956"/>
        <w:gridCol w:w="3360"/>
        <w:gridCol w:w="10760"/>
      </w:tblGrid>
      <w:tr w:rsidR="002938B2" w:rsidRPr="00AB43D3" w:rsidTr="00791FD0">
        <w:trPr>
          <w:trHeight w:val="1060"/>
          <w:tblCellSpacing w:w="20" w:type="dxa"/>
        </w:trPr>
        <w:tc>
          <w:tcPr>
            <w:tcW w:w="896" w:type="dxa"/>
            <w:shd w:val="clear" w:color="auto" w:fill="FFFFFF"/>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320" w:type="dxa"/>
            <w:shd w:val="clear" w:color="auto" w:fill="FFFFFF"/>
            <w:vAlign w:val="center"/>
          </w:tcPr>
          <w:p w:rsidR="002938B2" w:rsidRPr="00AB43D3" w:rsidRDefault="002938B2" w:rsidP="00F02CDD">
            <w:pPr>
              <w:ind w:firstLine="0"/>
            </w:pPr>
            <w:r w:rsidRPr="00AB43D3">
              <w:t>Тема</w:t>
            </w:r>
          </w:p>
        </w:tc>
        <w:tc>
          <w:tcPr>
            <w:tcW w:w="10700" w:type="dxa"/>
            <w:shd w:val="clear" w:color="auto" w:fill="FFFFFF"/>
            <w:vAlign w:val="center"/>
          </w:tcPr>
          <w:p w:rsidR="002938B2" w:rsidRPr="00AB43D3" w:rsidRDefault="002938B2" w:rsidP="00F02CDD">
            <w:pPr>
              <w:ind w:firstLine="0"/>
            </w:pPr>
            <w:r w:rsidRPr="00AB43D3">
              <w:t>Программное содержание</w:t>
            </w:r>
          </w:p>
        </w:tc>
      </w:tr>
      <w:tr w:rsidR="002938B2" w:rsidRPr="00AB43D3" w:rsidTr="00791FD0">
        <w:trPr>
          <w:trHeight w:val="1504"/>
          <w:tblCellSpacing w:w="20" w:type="dxa"/>
        </w:trPr>
        <w:tc>
          <w:tcPr>
            <w:tcW w:w="896" w:type="dxa"/>
            <w:shd w:val="clear" w:color="auto" w:fill="FFFFFF"/>
            <w:vAlign w:val="center"/>
          </w:tcPr>
          <w:p w:rsidR="002938B2" w:rsidRPr="00AB43D3" w:rsidRDefault="002938B2" w:rsidP="00F02CDD">
            <w:pPr>
              <w:ind w:firstLine="0"/>
            </w:pPr>
            <w:r w:rsidRPr="00AB43D3">
              <w:t>1</w:t>
            </w:r>
          </w:p>
        </w:tc>
        <w:tc>
          <w:tcPr>
            <w:tcW w:w="3320" w:type="dxa"/>
            <w:shd w:val="clear" w:color="auto" w:fill="FFFFFF"/>
            <w:vAlign w:val="center"/>
          </w:tcPr>
          <w:p w:rsidR="002938B2" w:rsidRPr="00AB43D3" w:rsidRDefault="002938B2" w:rsidP="00F02CDD">
            <w:pPr>
              <w:ind w:firstLine="0"/>
            </w:pPr>
            <w:r w:rsidRPr="00AB43D3">
              <w:t>«Коралловая рыбка»</w:t>
            </w:r>
          </w:p>
        </w:tc>
        <w:tc>
          <w:tcPr>
            <w:tcW w:w="10700" w:type="dxa"/>
            <w:shd w:val="clear" w:color="auto" w:fill="FFFFFF"/>
            <w:vAlign w:val="center"/>
          </w:tcPr>
          <w:p w:rsidR="002938B2" w:rsidRPr="00AB43D3" w:rsidRDefault="002938B2" w:rsidP="00791FD0">
            <w:r w:rsidRPr="00AB43D3">
              <w:t>Используя знакомые базовые формы изготовить рыбок. Первую по показу воспитателя, вторую – самостоятельно.</w:t>
            </w:r>
          </w:p>
          <w:p w:rsidR="002938B2" w:rsidRPr="00AB43D3" w:rsidRDefault="002938B2" w:rsidP="00791FD0">
            <w:r w:rsidRPr="00AB43D3">
              <w:t>Дополнить рыбку деталями: сложить из базовой формы «треугольник» хвост, приклеить глаз.</w:t>
            </w:r>
          </w:p>
        </w:tc>
      </w:tr>
      <w:tr w:rsidR="002938B2" w:rsidRPr="00AB43D3" w:rsidTr="00791FD0">
        <w:trPr>
          <w:trHeight w:val="1504"/>
          <w:tblCellSpacing w:w="20" w:type="dxa"/>
        </w:trPr>
        <w:tc>
          <w:tcPr>
            <w:tcW w:w="896" w:type="dxa"/>
            <w:shd w:val="clear" w:color="auto" w:fill="FFFFFF"/>
            <w:vAlign w:val="center"/>
          </w:tcPr>
          <w:p w:rsidR="002938B2" w:rsidRPr="00AB43D3" w:rsidRDefault="002938B2" w:rsidP="00F02CDD">
            <w:pPr>
              <w:ind w:firstLine="0"/>
            </w:pPr>
            <w:r w:rsidRPr="00AB43D3">
              <w:t>2</w:t>
            </w:r>
          </w:p>
        </w:tc>
        <w:tc>
          <w:tcPr>
            <w:tcW w:w="3320" w:type="dxa"/>
            <w:shd w:val="clear" w:color="auto" w:fill="FFFFFF"/>
            <w:vAlign w:val="center"/>
          </w:tcPr>
          <w:p w:rsidR="002938B2" w:rsidRPr="00AB43D3" w:rsidRDefault="002938B2" w:rsidP="00F02CDD">
            <w:pPr>
              <w:ind w:firstLine="0"/>
            </w:pPr>
            <w:r w:rsidRPr="00AB43D3">
              <w:t>«</w:t>
            </w:r>
            <w:proofErr w:type="spellStart"/>
            <w:r w:rsidRPr="00AB43D3">
              <w:t>Медузка</w:t>
            </w:r>
            <w:proofErr w:type="spellEnd"/>
            <w:r w:rsidRPr="00AB43D3">
              <w:t>»</w:t>
            </w:r>
          </w:p>
        </w:tc>
        <w:tc>
          <w:tcPr>
            <w:tcW w:w="10700" w:type="dxa"/>
            <w:shd w:val="clear" w:color="auto" w:fill="FFFFFF"/>
            <w:vAlign w:val="center"/>
          </w:tcPr>
          <w:p w:rsidR="002938B2" w:rsidRPr="00AB43D3" w:rsidRDefault="002938B2" w:rsidP="00791FD0">
            <w:r w:rsidRPr="00AB43D3">
              <w:t xml:space="preserve">Учить придавать деталям характерную форму (округлость), сгибая уголки (тело медузы). </w:t>
            </w:r>
          </w:p>
          <w:p w:rsidR="002938B2" w:rsidRPr="00AB43D3" w:rsidRDefault="002938B2" w:rsidP="00791FD0">
            <w:r w:rsidRPr="00AB43D3">
              <w:t>Используя базовую форму «воздушный змей», сложить щупальца.</w:t>
            </w:r>
          </w:p>
          <w:p w:rsidR="002938B2" w:rsidRPr="00AB43D3" w:rsidRDefault="002938B2" w:rsidP="00791FD0">
            <w:r w:rsidRPr="00AB43D3">
              <w:t xml:space="preserve">Соединить туловище и щупальца, придать выразительность, наклеив глаза. </w:t>
            </w:r>
          </w:p>
        </w:tc>
      </w:tr>
      <w:tr w:rsidR="002938B2" w:rsidRPr="00AB43D3" w:rsidTr="00791FD0">
        <w:trPr>
          <w:trHeight w:val="1621"/>
          <w:tblCellSpacing w:w="20" w:type="dxa"/>
        </w:trPr>
        <w:tc>
          <w:tcPr>
            <w:tcW w:w="896" w:type="dxa"/>
            <w:shd w:val="clear" w:color="auto" w:fill="FFFFFF"/>
            <w:vAlign w:val="center"/>
          </w:tcPr>
          <w:p w:rsidR="002938B2" w:rsidRPr="00AB43D3" w:rsidRDefault="002938B2" w:rsidP="00F02CDD">
            <w:pPr>
              <w:ind w:firstLine="0"/>
            </w:pPr>
            <w:r w:rsidRPr="00AB43D3">
              <w:t>3</w:t>
            </w:r>
          </w:p>
        </w:tc>
        <w:tc>
          <w:tcPr>
            <w:tcW w:w="3320" w:type="dxa"/>
            <w:shd w:val="clear" w:color="auto" w:fill="FFFFFF"/>
            <w:vAlign w:val="center"/>
          </w:tcPr>
          <w:p w:rsidR="002938B2" w:rsidRPr="00AB43D3" w:rsidRDefault="002938B2" w:rsidP="00F02CDD">
            <w:pPr>
              <w:ind w:firstLine="0"/>
            </w:pPr>
            <w:r w:rsidRPr="00AB43D3">
              <w:t xml:space="preserve">Композиция </w:t>
            </w:r>
          </w:p>
          <w:p w:rsidR="002938B2" w:rsidRPr="00AB43D3" w:rsidRDefault="002938B2" w:rsidP="00F02CDD">
            <w:pPr>
              <w:ind w:firstLine="0"/>
            </w:pPr>
            <w:r w:rsidRPr="00AB43D3">
              <w:t>«Морское дно»</w:t>
            </w:r>
          </w:p>
        </w:tc>
        <w:tc>
          <w:tcPr>
            <w:tcW w:w="10700" w:type="dxa"/>
            <w:shd w:val="clear" w:color="auto" w:fill="FFFFFF"/>
            <w:vAlign w:val="center"/>
          </w:tcPr>
          <w:p w:rsidR="002938B2" w:rsidRPr="00AB43D3" w:rsidRDefault="002938B2" w:rsidP="00791FD0">
            <w:r w:rsidRPr="00AB43D3">
              <w:t>Складывание кусочков водорослей из базовой формы «треугольник». Наклеить получившиеся «листочки» на нарисованные на общем полотне «стебельки».</w:t>
            </w:r>
          </w:p>
          <w:p w:rsidR="002938B2" w:rsidRPr="00AB43D3" w:rsidRDefault="002938B2" w:rsidP="00791FD0">
            <w:r w:rsidRPr="00AB43D3">
              <w:t>Дополнить композицию, наклеив рыбок и медуз, сделанных на предыдущих занятиях.</w:t>
            </w:r>
          </w:p>
        </w:tc>
      </w:tr>
      <w:tr w:rsidR="002938B2" w:rsidRPr="00AB43D3" w:rsidTr="00791FD0">
        <w:trPr>
          <w:trHeight w:val="1621"/>
          <w:tblCellSpacing w:w="20" w:type="dxa"/>
        </w:trPr>
        <w:tc>
          <w:tcPr>
            <w:tcW w:w="896" w:type="dxa"/>
            <w:shd w:val="clear" w:color="auto" w:fill="FFFFFF"/>
            <w:vAlign w:val="center"/>
          </w:tcPr>
          <w:p w:rsidR="002938B2" w:rsidRPr="00AB43D3" w:rsidRDefault="002938B2" w:rsidP="00F02CDD">
            <w:pPr>
              <w:ind w:firstLine="0"/>
            </w:pPr>
            <w:r w:rsidRPr="00AB43D3">
              <w:t>4</w:t>
            </w:r>
          </w:p>
        </w:tc>
        <w:tc>
          <w:tcPr>
            <w:tcW w:w="3320" w:type="dxa"/>
            <w:shd w:val="clear" w:color="auto" w:fill="FFFFFF"/>
            <w:vAlign w:val="center"/>
          </w:tcPr>
          <w:p w:rsidR="002938B2" w:rsidRPr="00AB43D3" w:rsidRDefault="002938B2" w:rsidP="00F02CDD">
            <w:pPr>
              <w:ind w:firstLine="0"/>
            </w:pPr>
            <w:r w:rsidRPr="00AB43D3">
              <w:t xml:space="preserve">Итоговое занятие </w:t>
            </w:r>
          </w:p>
        </w:tc>
        <w:tc>
          <w:tcPr>
            <w:tcW w:w="10700" w:type="dxa"/>
            <w:shd w:val="clear" w:color="auto" w:fill="FFFFFF"/>
            <w:vAlign w:val="center"/>
          </w:tcPr>
          <w:p w:rsidR="002938B2" w:rsidRPr="00AB43D3" w:rsidRDefault="002938B2" w:rsidP="00791FD0">
            <w:r w:rsidRPr="00AB43D3">
              <w:t>Оформление альбома лучших работ за период обучения.</w:t>
            </w:r>
          </w:p>
          <w:p w:rsidR="002938B2" w:rsidRPr="00AB43D3" w:rsidRDefault="002938B2" w:rsidP="00791FD0">
            <w:r w:rsidRPr="00AB43D3">
              <w:t>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r>
    </w:tbl>
    <w:p w:rsidR="002938B2" w:rsidRPr="00AB43D3" w:rsidRDefault="002938B2" w:rsidP="00791FD0"/>
    <w:p w:rsidR="002938B2" w:rsidRPr="00AB43D3" w:rsidRDefault="002938B2" w:rsidP="001212E6">
      <w:pPr>
        <w:pStyle w:val="a3"/>
        <w:rPr>
          <w:color w:val="auto"/>
        </w:rPr>
      </w:pPr>
      <w:r w:rsidRPr="00AB43D3">
        <w:rPr>
          <w:color w:val="auto"/>
        </w:rPr>
        <w:t>2.4 Осуществление контроля качества реализации программы</w:t>
      </w:r>
    </w:p>
    <w:p w:rsidR="002938B2" w:rsidRPr="00AB43D3" w:rsidRDefault="002938B2" w:rsidP="00F02CDD">
      <w:pPr>
        <w:pStyle w:val="a3"/>
        <w:rPr>
          <w:color w:val="auto"/>
        </w:rPr>
      </w:pPr>
      <w:r w:rsidRPr="00AB43D3">
        <w:rPr>
          <w:color w:val="auto"/>
        </w:rPr>
        <w:t>Формы подведения итогов реализации программы</w:t>
      </w:r>
    </w:p>
    <w:p w:rsidR="002938B2" w:rsidRPr="00AB43D3" w:rsidRDefault="002938B2" w:rsidP="00F02CDD">
      <w:pPr>
        <w:pStyle w:val="a7"/>
      </w:pPr>
      <w:r w:rsidRPr="00AB43D3">
        <w:t>Составление альбома лучших работ.</w:t>
      </w:r>
    </w:p>
    <w:p w:rsidR="002938B2" w:rsidRPr="00AB43D3" w:rsidRDefault="002938B2" w:rsidP="00F02CDD">
      <w:pPr>
        <w:pStyle w:val="a7"/>
        <w:rPr>
          <w:rFonts w:ascii="Times New Roman" w:hAnsi="Times New Roman"/>
          <w:sz w:val="28"/>
          <w:szCs w:val="28"/>
        </w:rPr>
      </w:pPr>
      <w:r w:rsidRPr="00AB43D3">
        <w:t xml:space="preserve">Проведение выставок детских работ.   </w:t>
      </w:r>
    </w:p>
    <w:p w:rsidR="002938B2" w:rsidRPr="00AB43D3" w:rsidRDefault="002938B2" w:rsidP="00F02CDD">
      <w:pPr>
        <w:pStyle w:val="a3"/>
        <w:rPr>
          <w:color w:val="auto"/>
        </w:rPr>
      </w:pPr>
      <w:r w:rsidRPr="00AB43D3">
        <w:rPr>
          <w:color w:val="auto"/>
        </w:rPr>
        <w:t>Оценка результативности программы</w:t>
      </w:r>
    </w:p>
    <w:p w:rsidR="002938B2" w:rsidRPr="00AB43D3" w:rsidRDefault="002938B2" w:rsidP="00F02CDD">
      <w:r w:rsidRPr="00AB43D3">
        <w:t>В качестве контроля на каждом этапе работы проводится диагностика уровня развития детей посредством искусства оригами с целью проверки эффективности проведенной работы. Диагностическая работа   строится исходя из основных задач каждого этапа.</w:t>
      </w:r>
    </w:p>
    <w:p w:rsidR="002938B2" w:rsidRPr="00AB43D3" w:rsidRDefault="002938B2" w:rsidP="00F02CDD">
      <w:pPr>
        <w:pStyle w:val="a3"/>
        <w:rPr>
          <w:color w:val="auto"/>
        </w:rPr>
      </w:pPr>
      <w:r w:rsidRPr="00AB43D3">
        <w:rPr>
          <w:color w:val="auto"/>
        </w:rPr>
        <w:t>Общие правила при обучении технике оригами</w:t>
      </w:r>
    </w:p>
    <w:p w:rsidR="002938B2" w:rsidRPr="00AB43D3" w:rsidRDefault="002938B2" w:rsidP="00F02CDD">
      <w:r w:rsidRPr="00AB43D3">
        <w:t>Заготовка должна иметь точно квадратную форму.</w:t>
      </w:r>
    </w:p>
    <w:p w:rsidR="002938B2" w:rsidRPr="00AB43D3" w:rsidRDefault="002938B2" w:rsidP="00F02CDD">
      <w:r w:rsidRPr="00AB43D3">
        <w:t>Бумага для поделок должна быть тонкой, упругой, хорошо сгибаться, цветной.</w:t>
      </w:r>
    </w:p>
    <w:p w:rsidR="002938B2" w:rsidRPr="00AB43D3" w:rsidRDefault="002938B2" w:rsidP="00F02CDD">
      <w:r w:rsidRPr="00AB43D3">
        <w:t>Показ изготовления производиться на столе или на доске. Заготовка для показа должна быть в 2 раза больше, чем у детей.</w:t>
      </w:r>
    </w:p>
    <w:p w:rsidR="002938B2" w:rsidRPr="00AB43D3" w:rsidRDefault="002938B2" w:rsidP="00F02CDD">
      <w:r w:rsidRPr="00AB43D3">
        <w:t>При показе не должно быть лишних поворотов и переворотов изделия.</w:t>
      </w:r>
    </w:p>
    <w:p w:rsidR="002938B2" w:rsidRPr="00AB43D3" w:rsidRDefault="002938B2" w:rsidP="00F02CDD">
      <w:r w:rsidRPr="00AB43D3">
        <w:t>Обучение складыванию каждой поделки должно быть поэтапным: показ одного приёма – выполнение детьми, показ второго – выполнение детьми.</w:t>
      </w:r>
    </w:p>
    <w:p w:rsidR="002938B2" w:rsidRPr="00AB43D3" w:rsidRDefault="002938B2" w:rsidP="00F02CDD">
      <w:r w:rsidRPr="00AB43D3">
        <w:t>Линии сгиба изделия должны тщательно разглаживаться.</w:t>
      </w:r>
    </w:p>
    <w:p w:rsidR="002938B2" w:rsidRPr="00AB43D3" w:rsidRDefault="002938B2" w:rsidP="00F02CDD">
      <w:r w:rsidRPr="00AB43D3">
        <w:t>Совмещение сторон и углов в процессе складывания должно быть точным.</w:t>
      </w:r>
    </w:p>
    <w:p w:rsidR="002938B2" w:rsidRPr="00AB43D3" w:rsidRDefault="002938B2" w:rsidP="00F02CDD">
      <w:r w:rsidRPr="00AB43D3">
        <w:t>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rsidR="002938B2" w:rsidRPr="00AB43D3" w:rsidRDefault="002938B2" w:rsidP="00F02CDD">
      <w:pPr>
        <w:pStyle w:val="a3"/>
        <w:rPr>
          <w:color w:val="auto"/>
        </w:rPr>
      </w:pPr>
      <w:r w:rsidRPr="00AB43D3">
        <w:rPr>
          <w:color w:val="auto"/>
          <w:lang w:val="en-US"/>
        </w:rPr>
        <w:t>I</w:t>
      </w:r>
      <w:r w:rsidRPr="00AB43D3">
        <w:rPr>
          <w:color w:val="auto"/>
        </w:rPr>
        <w:t xml:space="preserve">  год обучения старшая группа </w:t>
      </w:r>
    </w:p>
    <w:p w:rsidR="002938B2" w:rsidRPr="00AB43D3" w:rsidRDefault="002938B2" w:rsidP="00F02CDD">
      <w:r w:rsidRPr="00AB43D3">
        <w:t>Знакомство  с искусством оригами; изготовление базовых форм оригами: «книжка», «шкаф», «треугольник», «мороженое», «блинчик», «конфета»; изготовление   простых поделок, доступных детям старшей группы.</w:t>
      </w:r>
    </w:p>
    <w:p w:rsidR="002938B2" w:rsidRPr="00AB43D3" w:rsidRDefault="002938B2" w:rsidP="00F02CDD">
      <w:pPr>
        <w:pStyle w:val="11"/>
        <w:rPr>
          <w:color w:val="auto"/>
        </w:rPr>
      </w:pPr>
      <w:r w:rsidRPr="00AB43D3">
        <w:rPr>
          <w:color w:val="auto"/>
        </w:rPr>
        <w:t xml:space="preserve">Задачи: </w:t>
      </w:r>
    </w:p>
    <w:p w:rsidR="002938B2" w:rsidRPr="00AB43D3" w:rsidRDefault="002938B2" w:rsidP="00F02CDD">
      <w:pPr>
        <w:pStyle w:val="a7"/>
      </w:pPr>
      <w:r w:rsidRPr="00AB43D3">
        <w:t>Учить детей искусству оригами, развивать мелкую моторику, совершенствуя и координируя движения пальцев и  кистей рук.</w:t>
      </w:r>
    </w:p>
    <w:p w:rsidR="002938B2" w:rsidRPr="00AB43D3" w:rsidRDefault="002938B2" w:rsidP="00F02CDD">
      <w:pPr>
        <w:pStyle w:val="a7"/>
      </w:pPr>
      <w:r w:rsidRPr="00AB43D3">
        <w:t>Научить складывать квадратную форму листа пополам и по диагонали, тщательно разглаживать место сгиба.</w:t>
      </w:r>
    </w:p>
    <w:p w:rsidR="002938B2" w:rsidRPr="00AB43D3" w:rsidRDefault="002938B2" w:rsidP="00F02CDD">
      <w:pPr>
        <w:pStyle w:val="a7"/>
      </w:pPr>
      <w:r w:rsidRPr="00AB43D3">
        <w:t>Научить детей складывать базовые формы «книжка», «дверь»,  «треугольник», «воздушный змей», «блинчик», «конфета»</w:t>
      </w:r>
    </w:p>
    <w:p w:rsidR="002938B2" w:rsidRPr="00AB43D3" w:rsidRDefault="002938B2" w:rsidP="00F02CDD">
      <w:pPr>
        <w:pStyle w:val="a7"/>
      </w:pPr>
      <w:r w:rsidRPr="00AB43D3">
        <w:t>Закреплять умение делать надрезы в определенном месте; добиваться конечного результата; украшать свою поделку с помощью рисования или аппликации.</w:t>
      </w:r>
    </w:p>
    <w:p w:rsidR="002938B2" w:rsidRPr="00AB43D3" w:rsidRDefault="002938B2" w:rsidP="00F02CDD">
      <w:pPr>
        <w:pStyle w:val="a7"/>
      </w:pPr>
      <w:r w:rsidRPr="00AB43D3">
        <w:t>Воспитывать усидчивость, четкость выполнения инструкции.</w:t>
      </w:r>
    </w:p>
    <w:p w:rsidR="002938B2" w:rsidRPr="00AB43D3" w:rsidRDefault="002938B2" w:rsidP="00F02CDD">
      <w:pPr>
        <w:pStyle w:val="a7"/>
      </w:pPr>
      <w:r w:rsidRPr="00AB43D3">
        <w:t>Приучать к аккуратности во время работы с клеем и тонкими видами бумаги.</w:t>
      </w:r>
    </w:p>
    <w:p w:rsidR="002938B2" w:rsidRPr="00AB43D3" w:rsidRDefault="002938B2" w:rsidP="00F02CDD">
      <w:pPr>
        <w:pStyle w:val="a7"/>
      </w:pPr>
      <w:r w:rsidRPr="00AB43D3">
        <w:t>Формирование самостоятельности, уверенности в себе, правильной самооценки.</w:t>
      </w:r>
    </w:p>
    <w:p w:rsidR="002938B2" w:rsidRPr="00AB43D3" w:rsidRDefault="002938B2" w:rsidP="00F02CDD">
      <w:pPr>
        <w:pStyle w:val="a7"/>
      </w:pPr>
      <w:r w:rsidRPr="00AB43D3">
        <w:t>Помочь детям раскрыть свои возможности и проявить конструктивные, изобразительные, оформительские способности.</w:t>
      </w:r>
    </w:p>
    <w:p w:rsidR="002938B2" w:rsidRPr="00AB43D3" w:rsidRDefault="002938B2" w:rsidP="00F02CDD">
      <w:pPr>
        <w:pStyle w:val="11"/>
        <w:rPr>
          <w:color w:val="auto"/>
        </w:rPr>
      </w:pPr>
      <w:r w:rsidRPr="00AB43D3">
        <w:rPr>
          <w:color w:val="auto"/>
        </w:rPr>
        <w:t>К концу первого года обучения дети могут:</w:t>
      </w:r>
    </w:p>
    <w:p w:rsidR="002938B2" w:rsidRPr="00AB43D3" w:rsidRDefault="002938B2" w:rsidP="00F02CDD">
      <w:r w:rsidRPr="00AB43D3">
        <w:t>самостоятельно изготовить и знать основные базовые формы оригами «книжка», «дверь»,  «треугольник», «воздушный змей», «блинчик», «конфета»;</w:t>
      </w:r>
    </w:p>
    <w:p w:rsidR="002938B2" w:rsidRPr="00AB43D3" w:rsidRDefault="002938B2" w:rsidP="00F02CDD">
      <w:r w:rsidRPr="00AB43D3">
        <w:t>по образцу изготавливать несложные поделки.</w:t>
      </w:r>
    </w:p>
    <w:p w:rsidR="002938B2" w:rsidRPr="00AB43D3" w:rsidRDefault="002938B2" w:rsidP="00F02CDD">
      <w:r w:rsidRPr="00AB43D3">
        <w:t>знать и называть геометрические фигуры;</w:t>
      </w:r>
    </w:p>
    <w:p w:rsidR="002938B2" w:rsidRPr="00AB43D3" w:rsidRDefault="002938B2" w:rsidP="00F02CDD">
      <w:r w:rsidRPr="00AB43D3">
        <w:t>ориентироваться на листе бумаги;</w:t>
      </w:r>
    </w:p>
    <w:p w:rsidR="002938B2" w:rsidRPr="00AB43D3" w:rsidRDefault="002938B2" w:rsidP="00F02CDD">
      <w:r w:rsidRPr="00AB43D3">
        <w:t xml:space="preserve"> уметь намечать линии;    </w:t>
      </w:r>
    </w:p>
    <w:p w:rsidR="002938B2" w:rsidRPr="00AB43D3" w:rsidRDefault="002938B2" w:rsidP="00F02CDD">
      <w:r w:rsidRPr="00AB43D3">
        <w:t>тщательно и аккуратно разглаживать линии сгиба;</w:t>
      </w:r>
    </w:p>
    <w:p w:rsidR="002938B2" w:rsidRPr="00AB43D3" w:rsidRDefault="002938B2" w:rsidP="00F02CDD">
      <w:r w:rsidRPr="00AB43D3">
        <w:t>уметь украсить свою поделку, добавлять недостающие детали (глаза, усы,  и т.п.);</w:t>
      </w:r>
    </w:p>
    <w:p w:rsidR="002938B2" w:rsidRPr="00AB43D3" w:rsidRDefault="002938B2" w:rsidP="00F02CDD">
      <w:r w:rsidRPr="00AB43D3">
        <w:t>добиваться конечного результата;</w:t>
      </w:r>
    </w:p>
    <w:p w:rsidR="002938B2" w:rsidRPr="00AB43D3" w:rsidRDefault="002938B2" w:rsidP="00F02CDD">
      <w:r w:rsidRPr="00AB43D3">
        <w:t>самостоятельно и справедливо оценивать конечный результат своей работы и работы сверстников</w:t>
      </w:r>
    </w:p>
    <w:p w:rsidR="002938B2" w:rsidRPr="00AB43D3" w:rsidRDefault="002938B2" w:rsidP="00F02CDD">
      <w:pPr>
        <w:pStyle w:val="a3"/>
        <w:rPr>
          <w:color w:val="auto"/>
        </w:rPr>
      </w:pPr>
      <w:r w:rsidRPr="00AB43D3">
        <w:rPr>
          <w:color w:val="auto"/>
          <w:lang w:val="en-US"/>
        </w:rPr>
        <w:t>II</w:t>
      </w:r>
      <w:r w:rsidRPr="00AB43D3">
        <w:rPr>
          <w:color w:val="auto"/>
        </w:rPr>
        <w:t xml:space="preserve"> год обучения  </w:t>
      </w:r>
    </w:p>
    <w:p w:rsidR="002938B2" w:rsidRPr="00AB43D3" w:rsidRDefault="002938B2" w:rsidP="00F02CDD">
      <w:pPr>
        <w:pStyle w:val="a3"/>
        <w:rPr>
          <w:color w:val="auto"/>
        </w:rPr>
      </w:pPr>
      <w:r w:rsidRPr="00AB43D3">
        <w:rPr>
          <w:color w:val="auto"/>
        </w:rPr>
        <w:t>подготовительная к школе группа</w:t>
      </w:r>
    </w:p>
    <w:p w:rsidR="002938B2" w:rsidRPr="00AB43D3" w:rsidRDefault="002938B2" w:rsidP="00F02CDD">
      <w:r w:rsidRPr="00AB43D3">
        <w:t>Программа второго года обучения включает в себя разделы по ознакомлению с условными обозначениями («перевернуть лист»,  «согнуть и развернуть лист», «сгиб внутрь», «повернуть», «сгиб долиной», «сгиб горой», «складка молния», «вогнуть»), по изготовлению  базовых форм оригами («двойной квадрат», «двойной треугольник», «дом», «водяная бомба», «катамаран») и параллельно знакомит детей со схематичным изображением работы.</w:t>
      </w:r>
    </w:p>
    <w:p w:rsidR="002938B2" w:rsidRPr="00AB43D3" w:rsidRDefault="002938B2" w:rsidP="00F02CDD">
      <w:pPr>
        <w:pStyle w:val="11"/>
        <w:rPr>
          <w:color w:val="auto"/>
        </w:rPr>
      </w:pPr>
      <w:r w:rsidRPr="00AB43D3">
        <w:rPr>
          <w:color w:val="auto"/>
        </w:rPr>
        <w:t>задачи:</w:t>
      </w:r>
    </w:p>
    <w:p w:rsidR="002938B2" w:rsidRPr="00AB43D3" w:rsidRDefault="002938B2" w:rsidP="00F02CDD">
      <w:pPr>
        <w:pStyle w:val="a7"/>
      </w:pPr>
      <w:r w:rsidRPr="00AB43D3">
        <w:t>Продолжать  учить детей искусству оригами, воспитывать уважение и интерес к культуре разных народов, в частности к японскому искусству -оригами, развивать мелкую моторику, совершенствуя и координируя движения пальцев и кистей рук.</w:t>
      </w:r>
    </w:p>
    <w:p w:rsidR="002938B2" w:rsidRPr="00AB43D3" w:rsidRDefault="002938B2" w:rsidP="00F02CDD">
      <w:pPr>
        <w:pStyle w:val="a7"/>
      </w:pPr>
      <w:r w:rsidRPr="00AB43D3">
        <w:t>Познакомить детей с базовыми формами: дом, двойной квадрат, двойной треугольник, водяная бомба,  катамаран.</w:t>
      </w:r>
    </w:p>
    <w:p w:rsidR="002938B2" w:rsidRPr="00AB43D3" w:rsidRDefault="002938B2" w:rsidP="00F02CDD">
      <w:pPr>
        <w:pStyle w:val="a7"/>
      </w:pPr>
      <w:r w:rsidRPr="00AB43D3">
        <w:t>Познакомить детей с условными обозначениями, которые используют в искусстве оригами.</w:t>
      </w:r>
    </w:p>
    <w:p w:rsidR="002938B2" w:rsidRPr="00AB43D3" w:rsidRDefault="002938B2" w:rsidP="00F02CDD">
      <w:pPr>
        <w:pStyle w:val="a7"/>
      </w:pPr>
      <w:r w:rsidRPr="00AB43D3">
        <w:t>Учить детей работать по схемам, пользоваться специальными терминами, применяемыми в оригами: «перевернуть лист»,  «согнуть и развернуть лист», «сгиб внутрь», «повернуть», «сгиб долиной», «сгиб горой», «складка молния», «вогнуть».</w:t>
      </w:r>
    </w:p>
    <w:p w:rsidR="002938B2" w:rsidRPr="00AB43D3" w:rsidRDefault="002938B2" w:rsidP="00F02CDD">
      <w:pPr>
        <w:pStyle w:val="a7"/>
      </w:pPr>
      <w:r w:rsidRPr="00AB43D3">
        <w:t>Закреплять знания детей о правилах складывания бумаги: бумагу нужно складывать на гладкой ровной поверхности, при этом свободного места должно быть  достаточно, чтобы полностью разместить лист бумаги; прежде, чем продавить линию сгиба, убедиться, что уголки и края бумаги совпадают друг с другом; сначала надавить пальцами на середину линии сгиба, потом разгладить ее от середины к краям;</w:t>
      </w:r>
    </w:p>
    <w:p w:rsidR="002938B2" w:rsidRPr="00AB43D3" w:rsidRDefault="002938B2" w:rsidP="00F02CDD">
      <w:pPr>
        <w:pStyle w:val="a7"/>
      </w:pPr>
      <w:r w:rsidRPr="00AB43D3">
        <w:t>Продолжать формировать самостоятельность, уверенность в себе,  самооценку.</w:t>
      </w:r>
    </w:p>
    <w:p w:rsidR="002938B2" w:rsidRPr="00AB43D3" w:rsidRDefault="002938B2" w:rsidP="00F02CDD">
      <w:pPr>
        <w:pStyle w:val="a7"/>
      </w:pPr>
      <w:r w:rsidRPr="00AB43D3">
        <w:t>Развивать память и внимание.</w:t>
      </w:r>
    </w:p>
    <w:p w:rsidR="002938B2" w:rsidRPr="00AB43D3" w:rsidRDefault="002938B2" w:rsidP="00F02CDD">
      <w:pPr>
        <w:pStyle w:val="a7"/>
      </w:pPr>
      <w:r w:rsidRPr="00AB43D3">
        <w:t>Развивать творческие способности и исследовательские навыки.</w:t>
      </w:r>
    </w:p>
    <w:p w:rsidR="002938B2" w:rsidRPr="00AB43D3" w:rsidRDefault="002938B2" w:rsidP="00F02CDD">
      <w:pPr>
        <w:pStyle w:val="11"/>
        <w:rPr>
          <w:color w:val="auto"/>
        </w:rPr>
      </w:pPr>
      <w:r w:rsidRPr="00AB43D3">
        <w:rPr>
          <w:color w:val="auto"/>
        </w:rPr>
        <w:t>К концу второго года обучения дети могут:</w:t>
      </w:r>
    </w:p>
    <w:p w:rsidR="002938B2" w:rsidRPr="00AB43D3" w:rsidRDefault="002938B2" w:rsidP="00F02CDD">
      <w:r w:rsidRPr="00AB43D3">
        <w:t xml:space="preserve">ориентироваться на листе бумаги </w:t>
      </w:r>
    </w:p>
    <w:p w:rsidR="002938B2" w:rsidRPr="00AB43D3" w:rsidRDefault="002938B2" w:rsidP="00F02CDD">
      <w:r w:rsidRPr="00AB43D3">
        <w:t xml:space="preserve">знать названия, различать  и применять  в работе условные обозначения оригами; </w:t>
      </w:r>
    </w:p>
    <w:p w:rsidR="002938B2" w:rsidRPr="00AB43D3" w:rsidRDefault="002938B2" w:rsidP="00F02CDD">
      <w:r w:rsidRPr="00AB43D3">
        <w:t>знать и называть правила складывания бумаги при выполнении оригами;</w:t>
      </w:r>
    </w:p>
    <w:p w:rsidR="002938B2" w:rsidRPr="00AB43D3" w:rsidRDefault="002938B2" w:rsidP="00F02CDD">
      <w:r w:rsidRPr="00AB43D3">
        <w:t>изготавливать базовые формы и простые поделки по схеме и образцу.</w:t>
      </w:r>
    </w:p>
    <w:p w:rsidR="002938B2" w:rsidRPr="00AB43D3" w:rsidRDefault="002938B2" w:rsidP="00F02CDD">
      <w:r w:rsidRPr="00AB43D3">
        <w:t>работать самостоятельно, точно соблюдая инструкции;</w:t>
      </w:r>
    </w:p>
    <w:p w:rsidR="002938B2" w:rsidRPr="00AB43D3" w:rsidRDefault="002938B2" w:rsidP="00F02CDD">
      <w:r w:rsidRPr="00AB43D3">
        <w:t>добиваться конечного результата;</w:t>
      </w:r>
    </w:p>
    <w:p w:rsidR="002938B2" w:rsidRPr="00AB43D3" w:rsidRDefault="002938B2" w:rsidP="00F02CDD">
      <w:r w:rsidRPr="00AB43D3">
        <w:t xml:space="preserve">самостоятельно и справедливо оценивать конечный результат своей работы и работы сверстников; </w:t>
      </w:r>
    </w:p>
    <w:p w:rsidR="002938B2" w:rsidRPr="00AB43D3" w:rsidRDefault="002938B2" w:rsidP="00F02CDD">
      <w:r w:rsidRPr="00AB43D3">
        <w:t>уметь находить собственную ошибку в работе и выявлять причину неудачи.</w:t>
      </w: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p>
    <w:p w:rsidR="002938B2" w:rsidRPr="00AB43D3" w:rsidRDefault="002938B2" w:rsidP="00F02CDD">
      <w:pPr>
        <w:pStyle w:val="a3"/>
        <w:rPr>
          <w:color w:val="auto"/>
        </w:rPr>
      </w:pPr>
      <w:r w:rsidRPr="00AB43D3">
        <w:rPr>
          <w:color w:val="auto"/>
        </w:rPr>
        <w:t>Диагностическая карта уровня развития детей, результаты работы кружка оригами «Волшебный квадратик» (старшая группа)</w:t>
      </w:r>
    </w:p>
    <w:tbl>
      <w:tblPr>
        <w:tblW w:w="156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1"/>
        <w:gridCol w:w="2902"/>
        <w:gridCol w:w="749"/>
        <w:gridCol w:w="742"/>
        <w:gridCol w:w="749"/>
        <w:gridCol w:w="742"/>
        <w:gridCol w:w="749"/>
        <w:gridCol w:w="742"/>
        <w:gridCol w:w="749"/>
        <w:gridCol w:w="742"/>
        <w:gridCol w:w="749"/>
        <w:gridCol w:w="742"/>
        <w:gridCol w:w="749"/>
        <w:gridCol w:w="742"/>
        <w:gridCol w:w="749"/>
        <w:gridCol w:w="742"/>
        <w:gridCol w:w="580"/>
        <w:gridCol w:w="580"/>
      </w:tblGrid>
      <w:tr w:rsidR="002938B2" w:rsidRPr="00AB43D3" w:rsidTr="00E63730">
        <w:trPr>
          <w:cantSplit/>
          <w:trHeight w:val="4899"/>
        </w:trPr>
        <w:tc>
          <w:tcPr>
            <w:tcW w:w="1326" w:type="dxa"/>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3822" w:type="dxa"/>
            <w:vAlign w:val="center"/>
          </w:tcPr>
          <w:p w:rsidR="002938B2" w:rsidRPr="00AB43D3" w:rsidRDefault="002938B2" w:rsidP="00E63730"/>
          <w:p w:rsidR="002938B2" w:rsidRPr="00AB43D3" w:rsidRDefault="002938B2" w:rsidP="00F02CDD">
            <w:pPr>
              <w:ind w:firstLine="0"/>
            </w:pPr>
            <w:r w:rsidRPr="00AB43D3">
              <w:t>Фамилия, имя</w:t>
            </w:r>
          </w:p>
          <w:p w:rsidR="002938B2" w:rsidRPr="00AB43D3" w:rsidRDefault="002938B2" w:rsidP="00E63730">
            <w:r w:rsidRPr="00AB43D3">
              <w:t>ребенка</w:t>
            </w:r>
          </w:p>
        </w:tc>
        <w:tc>
          <w:tcPr>
            <w:tcW w:w="1316" w:type="dxa"/>
            <w:gridSpan w:val="2"/>
            <w:textDirection w:val="btLr"/>
            <w:vAlign w:val="center"/>
          </w:tcPr>
          <w:p w:rsidR="002938B2" w:rsidRPr="00AB43D3" w:rsidRDefault="002938B2" w:rsidP="00E63730">
            <w:r w:rsidRPr="00AB43D3">
              <w:t>Знание основных базовых форм и умение самостоятельно их изготовить</w:t>
            </w:r>
          </w:p>
        </w:tc>
        <w:tc>
          <w:tcPr>
            <w:tcW w:w="1316" w:type="dxa"/>
            <w:gridSpan w:val="2"/>
            <w:tcBorders>
              <w:right w:val="single" w:sz="4" w:space="0" w:color="auto"/>
            </w:tcBorders>
            <w:textDirection w:val="btLr"/>
            <w:vAlign w:val="center"/>
          </w:tcPr>
          <w:p w:rsidR="002938B2" w:rsidRPr="00AB43D3" w:rsidRDefault="002938B2" w:rsidP="00E63730">
            <w:r w:rsidRPr="00AB43D3">
              <w:t>Умение изготовить несложную  поделку, следя за  показом педагога и слушая устные пояснения</w:t>
            </w:r>
          </w:p>
        </w:tc>
        <w:tc>
          <w:tcPr>
            <w:tcW w:w="1316" w:type="dxa"/>
            <w:gridSpan w:val="2"/>
            <w:tcBorders>
              <w:left w:val="single" w:sz="4" w:space="0" w:color="auto"/>
              <w:right w:val="single" w:sz="4" w:space="0" w:color="auto"/>
            </w:tcBorders>
            <w:textDirection w:val="btLr"/>
            <w:vAlign w:val="center"/>
          </w:tcPr>
          <w:p w:rsidR="002938B2" w:rsidRPr="00AB43D3" w:rsidRDefault="002938B2" w:rsidP="00E63730">
            <w:r w:rsidRPr="00AB43D3">
              <w:t>Умение украсить свою поделку, добавляя недостающие детали (нос, глаза, усы и т.п.)</w:t>
            </w:r>
          </w:p>
        </w:tc>
        <w:tc>
          <w:tcPr>
            <w:tcW w:w="1317" w:type="dxa"/>
            <w:gridSpan w:val="2"/>
            <w:tcBorders>
              <w:left w:val="single" w:sz="4" w:space="0" w:color="auto"/>
            </w:tcBorders>
            <w:textDirection w:val="btLr"/>
            <w:vAlign w:val="center"/>
          </w:tcPr>
          <w:p w:rsidR="002938B2" w:rsidRPr="00AB43D3" w:rsidRDefault="002938B2" w:rsidP="00E63730">
            <w:r w:rsidRPr="00AB43D3">
              <w:t>Создание творческих композиций с изделиями, выполненными в технике оригами.</w:t>
            </w:r>
          </w:p>
        </w:tc>
        <w:tc>
          <w:tcPr>
            <w:tcW w:w="1316" w:type="dxa"/>
            <w:gridSpan w:val="2"/>
            <w:textDirection w:val="btLr"/>
            <w:vAlign w:val="center"/>
          </w:tcPr>
          <w:p w:rsidR="002938B2" w:rsidRPr="00AB43D3" w:rsidRDefault="002938B2" w:rsidP="00E63730">
            <w:r w:rsidRPr="00AB43D3">
              <w:t>Умение самостоятельно изготовить поделку от начала и до конца по образцу</w:t>
            </w:r>
          </w:p>
        </w:tc>
        <w:tc>
          <w:tcPr>
            <w:tcW w:w="1316" w:type="dxa"/>
            <w:gridSpan w:val="2"/>
            <w:textDirection w:val="btLr"/>
            <w:vAlign w:val="center"/>
          </w:tcPr>
          <w:p w:rsidR="002938B2" w:rsidRPr="00AB43D3" w:rsidRDefault="002938B2" w:rsidP="00E63730">
            <w:r w:rsidRPr="00AB43D3">
              <w:t>Точность и аккуратность выполнении работы</w:t>
            </w:r>
          </w:p>
        </w:tc>
        <w:tc>
          <w:tcPr>
            <w:tcW w:w="1317" w:type="dxa"/>
            <w:gridSpan w:val="2"/>
            <w:textDirection w:val="btLr"/>
            <w:vAlign w:val="center"/>
          </w:tcPr>
          <w:p w:rsidR="002938B2" w:rsidRPr="00AB43D3" w:rsidRDefault="002938B2" w:rsidP="00E63730">
            <w:r w:rsidRPr="00AB43D3">
              <w:t>Умение самостоятельно и справедливо оценивать конечный результат  своей работы</w:t>
            </w:r>
          </w:p>
        </w:tc>
        <w:tc>
          <w:tcPr>
            <w:tcW w:w="624" w:type="dxa"/>
            <w:tcBorders>
              <w:right w:val="single" w:sz="4" w:space="0" w:color="auto"/>
            </w:tcBorders>
            <w:textDirection w:val="btLr"/>
            <w:vAlign w:val="center"/>
          </w:tcPr>
          <w:p w:rsidR="002938B2" w:rsidRPr="00AB43D3" w:rsidRDefault="002938B2" w:rsidP="00E63730">
            <w:r w:rsidRPr="00AB43D3">
              <w:t>Средний показатель на начало года</w:t>
            </w:r>
          </w:p>
        </w:tc>
        <w:tc>
          <w:tcPr>
            <w:tcW w:w="624" w:type="dxa"/>
            <w:tcBorders>
              <w:left w:val="single" w:sz="4" w:space="0" w:color="auto"/>
            </w:tcBorders>
            <w:textDirection w:val="btLr"/>
            <w:vAlign w:val="center"/>
          </w:tcPr>
          <w:p w:rsidR="002938B2" w:rsidRPr="00AB43D3" w:rsidRDefault="002938B2" w:rsidP="00E63730">
            <w:r w:rsidRPr="00AB43D3">
              <w:t>Средний показатель на конец года</w:t>
            </w:r>
          </w:p>
        </w:tc>
      </w:tr>
      <w:tr w:rsidR="002938B2" w:rsidRPr="00AB43D3" w:rsidTr="00E63730">
        <w:trPr>
          <w:trHeight w:val="479"/>
        </w:trPr>
        <w:tc>
          <w:tcPr>
            <w:tcW w:w="5148" w:type="dxa"/>
            <w:gridSpan w:val="2"/>
            <w:vAlign w:val="center"/>
          </w:tcPr>
          <w:p w:rsidR="002938B2" w:rsidRPr="00AB43D3" w:rsidRDefault="002938B2" w:rsidP="00E63730"/>
        </w:tc>
        <w:tc>
          <w:tcPr>
            <w:tcW w:w="658" w:type="dxa"/>
            <w:vAlign w:val="center"/>
          </w:tcPr>
          <w:p w:rsidR="002938B2" w:rsidRPr="00AB43D3" w:rsidRDefault="002938B2" w:rsidP="00F02CDD">
            <w:pPr>
              <w:ind w:firstLine="0"/>
            </w:pPr>
            <w:r w:rsidRPr="00AB43D3">
              <w:t>н.г.</w:t>
            </w:r>
          </w:p>
        </w:tc>
        <w:tc>
          <w:tcPr>
            <w:tcW w:w="658" w:type="dxa"/>
            <w:vAlign w:val="center"/>
          </w:tcPr>
          <w:p w:rsidR="002938B2" w:rsidRPr="00AB43D3" w:rsidRDefault="002938B2" w:rsidP="00F02CDD">
            <w:pPr>
              <w:ind w:firstLine="0"/>
            </w:pPr>
            <w:r w:rsidRPr="00AB43D3">
              <w:t>к.г.</w:t>
            </w:r>
          </w:p>
        </w:tc>
        <w:tc>
          <w:tcPr>
            <w:tcW w:w="658" w:type="dxa"/>
            <w:tcBorders>
              <w:right w:val="single" w:sz="4" w:space="0" w:color="auto"/>
            </w:tcBorders>
            <w:vAlign w:val="center"/>
          </w:tcPr>
          <w:p w:rsidR="002938B2" w:rsidRPr="00AB43D3" w:rsidRDefault="002938B2" w:rsidP="00F02CDD">
            <w:pPr>
              <w:ind w:firstLine="0"/>
            </w:pPr>
            <w:r w:rsidRPr="00AB43D3">
              <w:t>н.г.</w:t>
            </w:r>
          </w:p>
        </w:tc>
        <w:tc>
          <w:tcPr>
            <w:tcW w:w="658" w:type="dxa"/>
            <w:tcBorders>
              <w:right w:val="single" w:sz="4" w:space="0" w:color="auto"/>
            </w:tcBorders>
            <w:vAlign w:val="center"/>
          </w:tcPr>
          <w:p w:rsidR="002938B2" w:rsidRPr="00AB43D3" w:rsidRDefault="002938B2" w:rsidP="00F02CDD">
            <w:pPr>
              <w:ind w:firstLine="0"/>
            </w:pPr>
            <w:r w:rsidRPr="00AB43D3">
              <w:t>к.г.</w:t>
            </w:r>
          </w:p>
        </w:tc>
        <w:tc>
          <w:tcPr>
            <w:tcW w:w="658" w:type="dxa"/>
            <w:tcBorders>
              <w:left w:val="single" w:sz="4" w:space="0" w:color="auto"/>
              <w:right w:val="single" w:sz="4" w:space="0" w:color="auto"/>
            </w:tcBorders>
            <w:vAlign w:val="center"/>
          </w:tcPr>
          <w:p w:rsidR="002938B2" w:rsidRPr="00AB43D3" w:rsidRDefault="002938B2" w:rsidP="00F02CDD">
            <w:pPr>
              <w:ind w:firstLine="0"/>
            </w:pPr>
            <w:r w:rsidRPr="00AB43D3">
              <w:t>н.г.</w:t>
            </w:r>
          </w:p>
        </w:tc>
        <w:tc>
          <w:tcPr>
            <w:tcW w:w="658" w:type="dxa"/>
            <w:tcBorders>
              <w:left w:val="single" w:sz="4" w:space="0" w:color="auto"/>
              <w:right w:val="single" w:sz="4" w:space="0" w:color="auto"/>
            </w:tcBorders>
            <w:vAlign w:val="center"/>
          </w:tcPr>
          <w:p w:rsidR="002938B2" w:rsidRPr="00AB43D3" w:rsidRDefault="002938B2" w:rsidP="00F02CDD">
            <w:pPr>
              <w:ind w:firstLine="0"/>
            </w:pPr>
            <w:r w:rsidRPr="00AB43D3">
              <w:t>к.г.</w:t>
            </w:r>
          </w:p>
        </w:tc>
        <w:tc>
          <w:tcPr>
            <w:tcW w:w="658" w:type="dxa"/>
            <w:tcBorders>
              <w:left w:val="single" w:sz="4" w:space="0" w:color="auto"/>
            </w:tcBorders>
            <w:vAlign w:val="center"/>
          </w:tcPr>
          <w:p w:rsidR="002938B2" w:rsidRPr="00AB43D3" w:rsidRDefault="002938B2" w:rsidP="00F02CDD">
            <w:pPr>
              <w:ind w:firstLine="0"/>
            </w:pPr>
            <w:r w:rsidRPr="00AB43D3">
              <w:t>н.г.</w:t>
            </w:r>
          </w:p>
        </w:tc>
        <w:tc>
          <w:tcPr>
            <w:tcW w:w="659" w:type="dxa"/>
            <w:tcBorders>
              <w:left w:val="single" w:sz="4" w:space="0" w:color="auto"/>
            </w:tcBorders>
            <w:vAlign w:val="center"/>
          </w:tcPr>
          <w:p w:rsidR="002938B2" w:rsidRPr="00AB43D3" w:rsidRDefault="002938B2" w:rsidP="00F02CDD">
            <w:pPr>
              <w:ind w:firstLine="0"/>
            </w:pPr>
            <w:r w:rsidRPr="00AB43D3">
              <w:t>к.г.</w:t>
            </w:r>
          </w:p>
        </w:tc>
        <w:tc>
          <w:tcPr>
            <w:tcW w:w="658" w:type="dxa"/>
            <w:vAlign w:val="center"/>
          </w:tcPr>
          <w:p w:rsidR="002938B2" w:rsidRPr="00AB43D3" w:rsidRDefault="002938B2" w:rsidP="00F02CDD">
            <w:pPr>
              <w:ind w:firstLine="0"/>
            </w:pPr>
            <w:r w:rsidRPr="00AB43D3">
              <w:t>н.г.</w:t>
            </w:r>
          </w:p>
        </w:tc>
        <w:tc>
          <w:tcPr>
            <w:tcW w:w="658" w:type="dxa"/>
            <w:vAlign w:val="center"/>
          </w:tcPr>
          <w:p w:rsidR="002938B2" w:rsidRPr="00AB43D3" w:rsidRDefault="002938B2" w:rsidP="00F02CDD">
            <w:pPr>
              <w:ind w:firstLine="0"/>
            </w:pPr>
            <w:r w:rsidRPr="00AB43D3">
              <w:t>к.г.</w:t>
            </w:r>
          </w:p>
        </w:tc>
        <w:tc>
          <w:tcPr>
            <w:tcW w:w="658" w:type="dxa"/>
            <w:vAlign w:val="center"/>
          </w:tcPr>
          <w:p w:rsidR="002938B2" w:rsidRPr="00AB43D3" w:rsidRDefault="002938B2" w:rsidP="00F02CDD">
            <w:pPr>
              <w:ind w:firstLine="0"/>
            </w:pPr>
            <w:r w:rsidRPr="00AB43D3">
              <w:t>н.г.</w:t>
            </w:r>
          </w:p>
        </w:tc>
        <w:tc>
          <w:tcPr>
            <w:tcW w:w="658" w:type="dxa"/>
            <w:vAlign w:val="center"/>
          </w:tcPr>
          <w:p w:rsidR="002938B2" w:rsidRPr="00AB43D3" w:rsidRDefault="002938B2" w:rsidP="00F02CDD">
            <w:pPr>
              <w:ind w:firstLine="0"/>
            </w:pPr>
            <w:r w:rsidRPr="00AB43D3">
              <w:t>к.г.</w:t>
            </w:r>
          </w:p>
        </w:tc>
        <w:tc>
          <w:tcPr>
            <w:tcW w:w="658" w:type="dxa"/>
            <w:vAlign w:val="center"/>
          </w:tcPr>
          <w:p w:rsidR="002938B2" w:rsidRPr="00AB43D3" w:rsidRDefault="002938B2" w:rsidP="00F02CDD">
            <w:pPr>
              <w:ind w:firstLine="0"/>
            </w:pPr>
            <w:r w:rsidRPr="00AB43D3">
              <w:t>н.г.</w:t>
            </w:r>
          </w:p>
        </w:tc>
        <w:tc>
          <w:tcPr>
            <w:tcW w:w="659" w:type="dxa"/>
            <w:vAlign w:val="center"/>
          </w:tcPr>
          <w:p w:rsidR="002938B2" w:rsidRPr="00AB43D3" w:rsidRDefault="002938B2" w:rsidP="00F02CDD">
            <w:pPr>
              <w:ind w:firstLine="0"/>
            </w:pPr>
            <w:r w:rsidRPr="00AB43D3">
              <w:t>к.г.</w:t>
            </w:r>
          </w:p>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79"/>
        </w:trPr>
        <w:tc>
          <w:tcPr>
            <w:tcW w:w="0" w:type="auto"/>
            <w:vAlign w:val="center"/>
          </w:tcPr>
          <w:p w:rsidR="002938B2" w:rsidRPr="00AB43D3" w:rsidRDefault="002938B2" w:rsidP="00F02CDD">
            <w:pPr>
              <w:ind w:firstLine="0"/>
            </w:pPr>
            <w:r w:rsidRPr="00AB43D3">
              <w:t>1</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79"/>
        </w:trPr>
        <w:tc>
          <w:tcPr>
            <w:tcW w:w="0" w:type="auto"/>
            <w:vAlign w:val="center"/>
          </w:tcPr>
          <w:p w:rsidR="002938B2" w:rsidRPr="00AB43D3" w:rsidRDefault="002938B2" w:rsidP="00F02CDD">
            <w:pPr>
              <w:ind w:firstLine="0"/>
            </w:pPr>
            <w:r w:rsidRPr="00AB43D3">
              <w:t>2</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45"/>
        </w:trPr>
        <w:tc>
          <w:tcPr>
            <w:tcW w:w="0" w:type="auto"/>
            <w:vAlign w:val="center"/>
          </w:tcPr>
          <w:p w:rsidR="002938B2" w:rsidRPr="00AB43D3" w:rsidRDefault="002938B2" w:rsidP="00F02CDD">
            <w:pPr>
              <w:ind w:firstLine="0"/>
            </w:pPr>
            <w:r w:rsidRPr="00AB43D3">
              <w:t>3</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45"/>
        </w:trPr>
        <w:tc>
          <w:tcPr>
            <w:tcW w:w="0" w:type="auto"/>
            <w:vAlign w:val="center"/>
          </w:tcPr>
          <w:p w:rsidR="002938B2" w:rsidRPr="00AB43D3" w:rsidRDefault="002938B2" w:rsidP="00F02CDD">
            <w:pPr>
              <w:ind w:firstLine="0"/>
            </w:pPr>
            <w:r w:rsidRPr="00AB43D3">
              <w:t>4</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79"/>
        </w:trPr>
        <w:tc>
          <w:tcPr>
            <w:tcW w:w="0" w:type="auto"/>
            <w:vAlign w:val="center"/>
          </w:tcPr>
          <w:p w:rsidR="002938B2" w:rsidRPr="00AB43D3" w:rsidRDefault="002938B2" w:rsidP="00F02CDD">
            <w:pPr>
              <w:ind w:firstLine="0"/>
            </w:pPr>
            <w:r w:rsidRPr="00AB43D3">
              <w:t>5</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45"/>
        </w:trPr>
        <w:tc>
          <w:tcPr>
            <w:tcW w:w="0" w:type="auto"/>
            <w:vAlign w:val="center"/>
          </w:tcPr>
          <w:p w:rsidR="002938B2" w:rsidRPr="00AB43D3" w:rsidRDefault="002938B2" w:rsidP="00F02CDD">
            <w:pPr>
              <w:ind w:firstLine="0"/>
            </w:pPr>
            <w:r w:rsidRPr="00AB43D3">
              <w:t>6</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45"/>
        </w:trPr>
        <w:tc>
          <w:tcPr>
            <w:tcW w:w="0" w:type="auto"/>
            <w:vAlign w:val="center"/>
          </w:tcPr>
          <w:p w:rsidR="002938B2" w:rsidRPr="00AB43D3" w:rsidRDefault="002938B2" w:rsidP="00F02CDD">
            <w:pPr>
              <w:ind w:firstLine="0"/>
            </w:pPr>
            <w:r w:rsidRPr="00AB43D3">
              <w:t>7</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45"/>
        </w:trPr>
        <w:tc>
          <w:tcPr>
            <w:tcW w:w="0" w:type="auto"/>
            <w:vAlign w:val="center"/>
          </w:tcPr>
          <w:p w:rsidR="002938B2" w:rsidRPr="00AB43D3" w:rsidRDefault="002938B2" w:rsidP="00F02CDD">
            <w:pPr>
              <w:ind w:firstLine="0"/>
            </w:pPr>
            <w:r w:rsidRPr="00AB43D3">
              <w:t>8</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479"/>
        </w:trPr>
        <w:tc>
          <w:tcPr>
            <w:tcW w:w="0" w:type="auto"/>
            <w:vAlign w:val="center"/>
          </w:tcPr>
          <w:p w:rsidR="002938B2" w:rsidRPr="00AB43D3" w:rsidRDefault="002938B2" w:rsidP="00F02CDD">
            <w:pPr>
              <w:ind w:firstLine="0"/>
            </w:pPr>
            <w:r w:rsidRPr="00AB43D3">
              <w:t>9</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r w:rsidR="002938B2" w:rsidRPr="00AB43D3" w:rsidTr="00E63730">
        <w:trPr>
          <w:trHeight w:val="515"/>
        </w:trPr>
        <w:tc>
          <w:tcPr>
            <w:tcW w:w="0" w:type="auto"/>
            <w:vAlign w:val="center"/>
          </w:tcPr>
          <w:p w:rsidR="002938B2" w:rsidRPr="00AB43D3" w:rsidRDefault="002938B2" w:rsidP="00F02CDD">
            <w:pPr>
              <w:ind w:firstLine="0"/>
            </w:pPr>
            <w:r w:rsidRPr="00AB43D3">
              <w:t>10</w:t>
            </w:r>
          </w:p>
        </w:tc>
        <w:tc>
          <w:tcPr>
            <w:tcW w:w="3822"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right w:val="single" w:sz="4" w:space="0" w:color="auto"/>
            </w:tcBorders>
            <w:vAlign w:val="center"/>
          </w:tcPr>
          <w:p w:rsidR="002938B2" w:rsidRPr="00AB43D3" w:rsidRDefault="002938B2" w:rsidP="00E63730"/>
        </w:tc>
        <w:tc>
          <w:tcPr>
            <w:tcW w:w="658" w:type="dxa"/>
            <w:tcBorders>
              <w:left w:val="single" w:sz="4" w:space="0" w:color="auto"/>
            </w:tcBorders>
            <w:vAlign w:val="center"/>
          </w:tcPr>
          <w:p w:rsidR="002938B2" w:rsidRPr="00AB43D3" w:rsidRDefault="002938B2" w:rsidP="00E63730"/>
        </w:tc>
        <w:tc>
          <w:tcPr>
            <w:tcW w:w="659" w:type="dxa"/>
            <w:tcBorders>
              <w:left w:val="single" w:sz="4" w:space="0" w:color="auto"/>
            </w:tcBorders>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8" w:type="dxa"/>
            <w:vAlign w:val="center"/>
          </w:tcPr>
          <w:p w:rsidR="002938B2" w:rsidRPr="00AB43D3" w:rsidRDefault="002938B2" w:rsidP="00E63730"/>
        </w:tc>
        <w:tc>
          <w:tcPr>
            <w:tcW w:w="659" w:type="dxa"/>
            <w:vAlign w:val="center"/>
          </w:tcPr>
          <w:p w:rsidR="002938B2" w:rsidRPr="00AB43D3" w:rsidRDefault="002938B2" w:rsidP="00E63730"/>
        </w:tc>
        <w:tc>
          <w:tcPr>
            <w:tcW w:w="624" w:type="dxa"/>
            <w:tcBorders>
              <w:right w:val="single" w:sz="4" w:space="0" w:color="auto"/>
            </w:tcBorders>
            <w:vAlign w:val="center"/>
          </w:tcPr>
          <w:p w:rsidR="002938B2" w:rsidRPr="00AB43D3" w:rsidRDefault="002938B2" w:rsidP="00E63730"/>
        </w:tc>
        <w:tc>
          <w:tcPr>
            <w:tcW w:w="624" w:type="dxa"/>
            <w:tcBorders>
              <w:left w:val="single" w:sz="4" w:space="0" w:color="auto"/>
            </w:tcBorders>
            <w:vAlign w:val="center"/>
          </w:tcPr>
          <w:p w:rsidR="002938B2" w:rsidRPr="00AB43D3" w:rsidRDefault="002938B2" w:rsidP="00E63730"/>
        </w:tc>
      </w:tr>
    </w:tbl>
    <w:p w:rsidR="002938B2" w:rsidRPr="00AB43D3" w:rsidRDefault="002938B2" w:rsidP="00F02CDD">
      <w:pPr>
        <w:pStyle w:val="a3"/>
        <w:rPr>
          <w:color w:val="auto"/>
        </w:rPr>
      </w:pPr>
      <w:r w:rsidRPr="00AB43D3">
        <w:rPr>
          <w:color w:val="auto"/>
        </w:rPr>
        <w:t>Диагностическая карта уровня развития детей, результаты работы кружка оригами «Волшебный квадратик» (подготовительная к школе группа)</w:t>
      </w:r>
    </w:p>
    <w:tbl>
      <w:tblPr>
        <w:tblW w:w="150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4"/>
        <w:gridCol w:w="1493"/>
        <w:gridCol w:w="748"/>
        <w:gridCol w:w="741"/>
        <w:gridCol w:w="748"/>
        <w:gridCol w:w="741"/>
        <w:gridCol w:w="748"/>
        <w:gridCol w:w="741"/>
        <w:gridCol w:w="749"/>
        <w:gridCol w:w="742"/>
        <w:gridCol w:w="749"/>
        <w:gridCol w:w="742"/>
        <w:gridCol w:w="749"/>
        <w:gridCol w:w="742"/>
        <w:gridCol w:w="749"/>
        <w:gridCol w:w="742"/>
        <w:gridCol w:w="749"/>
        <w:gridCol w:w="742"/>
        <w:gridCol w:w="512"/>
        <w:gridCol w:w="512"/>
      </w:tblGrid>
      <w:tr w:rsidR="002938B2" w:rsidRPr="00AB43D3" w:rsidTr="00E63730">
        <w:trPr>
          <w:cantSplit/>
          <w:trHeight w:val="4899"/>
        </w:trPr>
        <w:tc>
          <w:tcPr>
            <w:tcW w:w="617" w:type="dxa"/>
            <w:vAlign w:val="center"/>
          </w:tcPr>
          <w:p w:rsidR="002938B2" w:rsidRPr="00AB43D3" w:rsidRDefault="002938B2" w:rsidP="00F02CDD">
            <w:pPr>
              <w:ind w:firstLine="0"/>
            </w:pPr>
            <w:r w:rsidRPr="00AB43D3">
              <w:t>№</w:t>
            </w:r>
          </w:p>
          <w:p w:rsidR="002938B2" w:rsidRPr="00AB43D3" w:rsidRDefault="002938B2" w:rsidP="00F02CDD">
            <w:pPr>
              <w:ind w:firstLine="0"/>
            </w:pPr>
            <w:r w:rsidRPr="00AB43D3">
              <w:t>п/п</w:t>
            </w:r>
          </w:p>
        </w:tc>
        <w:tc>
          <w:tcPr>
            <w:tcW w:w="2152" w:type="dxa"/>
            <w:vAlign w:val="center"/>
          </w:tcPr>
          <w:p w:rsidR="002938B2" w:rsidRPr="00AB43D3" w:rsidRDefault="002938B2" w:rsidP="00E63730"/>
          <w:p w:rsidR="002938B2" w:rsidRPr="00AB43D3" w:rsidRDefault="002938B2" w:rsidP="00F02CDD">
            <w:pPr>
              <w:ind w:firstLine="0"/>
            </w:pPr>
            <w:r w:rsidRPr="00AB43D3">
              <w:t>Фамилия, имя</w:t>
            </w:r>
          </w:p>
          <w:p w:rsidR="002938B2" w:rsidRPr="00AB43D3" w:rsidRDefault="002938B2" w:rsidP="00F02CDD">
            <w:pPr>
              <w:ind w:firstLine="0"/>
            </w:pPr>
            <w:r w:rsidRPr="00AB43D3">
              <w:t>ребенка</w:t>
            </w:r>
          </w:p>
        </w:tc>
        <w:tc>
          <w:tcPr>
            <w:tcW w:w="1446" w:type="dxa"/>
            <w:gridSpan w:val="2"/>
            <w:textDirection w:val="btLr"/>
            <w:vAlign w:val="center"/>
          </w:tcPr>
          <w:p w:rsidR="002938B2" w:rsidRPr="00AB43D3" w:rsidRDefault="002938B2" w:rsidP="00E63730">
            <w:r w:rsidRPr="00AB43D3">
              <w:t>Знание названий, умение различать  и применять  в работе условные обозначения оригами</w:t>
            </w:r>
          </w:p>
        </w:tc>
        <w:tc>
          <w:tcPr>
            <w:tcW w:w="1273" w:type="dxa"/>
            <w:gridSpan w:val="2"/>
            <w:tcBorders>
              <w:right w:val="single" w:sz="4" w:space="0" w:color="auto"/>
            </w:tcBorders>
            <w:textDirection w:val="btLr"/>
            <w:vAlign w:val="center"/>
          </w:tcPr>
          <w:p w:rsidR="002938B2" w:rsidRPr="00AB43D3" w:rsidRDefault="002938B2" w:rsidP="00E63730">
            <w:r w:rsidRPr="00AB43D3">
              <w:t>Знание правил складывания из бумаги при выполнении оригами</w:t>
            </w:r>
          </w:p>
        </w:tc>
        <w:tc>
          <w:tcPr>
            <w:tcW w:w="1331" w:type="dxa"/>
            <w:gridSpan w:val="2"/>
            <w:tcBorders>
              <w:left w:val="single" w:sz="4" w:space="0" w:color="auto"/>
              <w:right w:val="single" w:sz="4" w:space="0" w:color="auto"/>
            </w:tcBorders>
            <w:textDirection w:val="btLr"/>
            <w:vAlign w:val="center"/>
          </w:tcPr>
          <w:p w:rsidR="002938B2" w:rsidRPr="00AB43D3" w:rsidRDefault="002938B2" w:rsidP="00E63730">
            <w:r w:rsidRPr="00AB43D3">
              <w:t>Знание основных базовых форм и умение самостоятельно их изготовить</w:t>
            </w:r>
          </w:p>
        </w:tc>
        <w:tc>
          <w:tcPr>
            <w:tcW w:w="1280" w:type="dxa"/>
            <w:gridSpan w:val="2"/>
            <w:tcBorders>
              <w:left w:val="single" w:sz="4" w:space="0" w:color="auto"/>
            </w:tcBorders>
            <w:textDirection w:val="btLr"/>
            <w:vAlign w:val="center"/>
          </w:tcPr>
          <w:p w:rsidR="002938B2" w:rsidRPr="00AB43D3" w:rsidRDefault="002938B2" w:rsidP="00E63730">
            <w:r w:rsidRPr="00AB43D3">
              <w:t>Умение самостоятельно изготовить поделку от начала и до конца по схеме и образцу</w:t>
            </w:r>
          </w:p>
        </w:tc>
        <w:tc>
          <w:tcPr>
            <w:tcW w:w="1284" w:type="dxa"/>
            <w:gridSpan w:val="2"/>
            <w:textDirection w:val="btLr"/>
            <w:vAlign w:val="center"/>
          </w:tcPr>
          <w:p w:rsidR="002938B2" w:rsidRPr="00AB43D3" w:rsidRDefault="002938B2" w:rsidP="00E63730">
            <w:r w:rsidRPr="00AB43D3">
              <w:t>Создание творческих композиций с изделиями, выполненными в технике оригами.</w:t>
            </w:r>
          </w:p>
        </w:tc>
        <w:tc>
          <w:tcPr>
            <w:tcW w:w="1258" w:type="dxa"/>
            <w:gridSpan w:val="2"/>
            <w:textDirection w:val="btLr"/>
            <w:vAlign w:val="center"/>
          </w:tcPr>
          <w:p w:rsidR="002938B2" w:rsidRPr="00AB43D3" w:rsidRDefault="002938B2" w:rsidP="00E63730">
            <w:r w:rsidRPr="00AB43D3">
              <w:t>Точность и аккуратность выполнении работы</w:t>
            </w:r>
          </w:p>
        </w:tc>
        <w:tc>
          <w:tcPr>
            <w:tcW w:w="1323" w:type="dxa"/>
            <w:gridSpan w:val="2"/>
            <w:textDirection w:val="btLr"/>
            <w:vAlign w:val="center"/>
          </w:tcPr>
          <w:p w:rsidR="002938B2" w:rsidRPr="00AB43D3" w:rsidRDefault="002938B2" w:rsidP="00E63730">
            <w:r w:rsidRPr="00AB43D3">
              <w:t>Умение самостоятельно и справедливо оценивать конечный результат  своей работы</w:t>
            </w:r>
          </w:p>
        </w:tc>
        <w:tc>
          <w:tcPr>
            <w:tcW w:w="1289" w:type="dxa"/>
            <w:gridSpan w:val="2"/>
            <w:textDirection w:val="btLr"/>
            <w:vAlign w:val="center"/>
          </w:tcPr>
          <w:p w:rsidR="002938B2" w:rsidRPr="00AB43D3" w:rsidRDefault="002938B2" w:rsidP="00E63730">
            <w:r w:rsidRPr="00AB43D3">
              <w:t>Умение находить собственную ошибку в работе и выявлять причину неудачи</w:t>
            </w:r>
          </w:p>
        </w:tc>
        <w:tc>
          <w:tcPr>
            <w:tcW w:w="863" w:type="dxa"/>
            <w:tcBorders>
              <w:right w:val="single" w:sz="4" w:space="0" w:color="auto"/>
            </w:tcBorders>
            <w:textDirection w:val="btLr"/>
            <w:vAlign w:val="center"/>
          </w:tcPr>
          <w:p w:rsidR="002938B2" w:rsidRPr="00AB43D3" w:rsidRDefault="002938B2" w:rsidP="00E63730">
            <w:r w:rsidRPr="00AB43D3">
              <w:t>Средний показатель на начало года</w:t>
            </w:r>
          </w:p>
        </w:tc>
        <w:tc>
          <w:tcPr>
            <w:tcW w:w="900" w:type="dxa"/>
            <w:tcBorders>
              <w:left w:val="single" w:sz="4" w:space="0" w:color="auto"/>
            </w:tcBorders>
            <w:textDirection w:val="btLr"/>
            <w:vAlign w:val="center"/>
          </w:tcPr>
          <w:p w:rsidR="002938B2" w:rsidRPr="00AB43D3" w:rsidRDefault="002938B2" w:rsidP="00E63730">
            <w:r w:rsidRPr="00AB43D3">
              <w:t>Средний показатель на конец года</w:t>
            </w:r>
          </w:p>
        </w:tc>
      </w:tr>
      <w:tr w:rsidR="002938B2" w:rsidRPr="00AB43D3" w:rsidTr="00E63730">
        <w:trPr>
          <w:trHeight w:val="479"/>
        </w:trPr>
        <w:tc>
          <w:tcPr>
            <w:tcW w:w="2769" w:type="dxa"/>
            <w:gridSpan w:val="2"/>
            <w:vAlign w:val="center"/>
          </w:tcPr>
          <w:p w:rsidR="002938B2" w:rsidRPr="00AB43D3" w:rsidRDefault="002938B2" w:rsidP="00E63730"/>
        </w:tc>
        <w:tc>
          <w:tcPr>
            <w:tcW w:w="715" w:type="dxa"/>
            <w:vAlign w:val="center"/>
          </w:tcPr>
          <w:p w:rsidR="002938B2" w:rsidRPr="00AB43D3" w:rsidRDefault="002938B2" w:rsidP="00F02CDD">
            <w:pPr>
              <w:ind w:firstLine="0"/>
              <w:rPr>
                <w:b/>
              </w:rPr>
            </w:pPr>
            <w:r w:rsidRPr="00AB43D3">
              <w:t>н.г.</w:t>
            </w:r>
          </w:p>
        </w:tc>
        <w:tc>
          <w:tcPr>
            <w:tcW w:w="731" w:type="dxa"/>
            <w:vAlign w:val="center"/>
          </w:tcPr>
          <w:p w:rsidR="002938B2" w:rsidRPr="00AB43D3" w:rsidRDefault="002938B2" w:rsidP="00F02CDD">
            <w:pPr>
              <w:ind w:firstLine="0"/>
              <w:rPr>
                <w:b/>
              </w:rPr>
            </w:pPr>
            <w:r w:rsidRPr="00AB43D3">
              <w:t>к.г.</w:t>
            </w:r>
          </w:p>
        </w:tc>
        <w:tc>
          <w:tcPr>
            <w:tcW w:w="666" w:type="dxa"/>
            <w:tcBorders>
              <w:right w:val="single" w:sz="4" w:space="0" w:color="auto"/>
            </w:tcBorders>
            <w:vAlign w:val="center"/>
          </w:tcPr>
          <w:p w:rsidR="002938B2" w:rsidRPr="00AB43D3" w:rsidRDefault="002938B2" w:rsidP="00F02CDD">
            <w:pPr>
              <w:ind w:firstLine="0"/>
            </w:pPr>
            <w:r w:rsidRPr="00AB43D3">
              <w:t>н.г.</w:t>
            </w:r>
          </w:p>
        </w:tc>
        <w:tc>
          <w:tcPr>
            <w:tcW w:w="607" w:type="dxa"/>
            <w:tcBorders>
              <w:right w:val="single" w:sz="4" w:space="0" w:color="auto"/>
            </w:tcBorders>
            <w:vAlign w:val="center"/>
          </w:tcPr>
          <w:p w:rsidR="002938B2" w:rsidRPr="00AB43D3" w:rsidRDefault="002938B2" w:rsidP="00F02CDD">
            <w:pPr>
              <w:ind w:firstLine="0"/>
            </w:pPr>
            <w:r w:rsidRPr="00AB43D3">
              <w:t>к.г.</w:t>
            </w:r>
          </w:p>
        </w:tc>
        <w:tc>
          <w:tcPr>
            <w:tcW w:w="724" w:type="dxa"/>
            <w:tcBorders>
              <w:left w:val="single" w:sz="4" w:space="0" w:color="auto"/>
              <w:right w:val="single" w:sz="4" w:space="0" w:color="auto"/>
            </w:tcBorders>
            <w:vAlign w:val="center"/>
          </w:tcPr>
          <w:p w:rsidR="002938B2" w:rsidRPr="00AB43D3" w:rsidRDefault="002938B2" w:rsidP="00F02CDD">
            <w:pPr>
              <w:ind w:firstLine="0"/>
            </w:pPr>
            <w:r w:rsidRPr="00AB43D3">
              <w:t>н.г.</w:t>
            </w:r>
          </w:p>
        </w:tc>
        <w:tc>
          <w:tcPr>
            <w:tcW w:w="607" w:type="dxa"/>
            <w:tcBorders>
              <w:left w:val="single" w:sz="4" w:space="0" w:color="auto"/>
              <w:right w:val="single" w:sz="4" w:space="0" w:color="auto"/>
            </w:tcBorders>
            <w:vAlign w:val="center"/>
          </w:tcPr>
          <w:p w:rsidR="002938B2" w:rsidRPr="00AB43D3" w:rsidRDefault="002938B2" w:rsidP="00F02CDD">
            <w:pPr>
              <w:ind w:firstLine="0"/>
            </w:pPr>
            <w:r w:rsidRPr="00AB43D3">
              <w:t>к.г.</w:t>
            </w:r>
          </w:p>
        </w:tc>
        <w:tc>
          <w:tcPr>
            <w:tcW w:w="673" w:type="dxa"/>
            <w:tcBorders>
              <w:left w:val="single" w:sz="4" w:space="0" w:color="auto"/>
            </w:tcBorders>
            <w:vAlign w:val="center"/>
          </w:tcPr>
          <w:p w:rsidR="002938B2" w:rsidRPr="00AB43D3" w:rsidRDefault="002938B2" w:rsidP="00F02CDD">
            <w:pPr>
              <w:ind w:firstLine="0"/>
            </w:pPr>
            <w:r w:rsidRPr="00AB43D3">
              <w:t>н.г.</w:t>
            </w:r>
          </w:p>
        </w:tc>
        <w:tc>
          <w:tcPr>
            <w:tcW w:w="607" w:type="dxa"/>
            <w:tcBorders>
              <w:left w:val="single" w:sz="4" w:space="0" w:color="auto"/>
            </w:tcBorders>
            <w:vAlign w:val="center"/>
          </w:tcPr>
          <w:p w:rsidR="002938B2" w:rsidRPr="00AB43D3" w:rsidRDefault="002938B2" w:rsidP="00F02CDD">
            <w:pPr>
              <w:ind w:firstLine="0"/>
            </w:pPr>
            <w:r w:rsidRPr="00AB43D3">
              <w:t>к.г.</w:t>
            </w:r>
          </w:p>
        </w:tc>
        <w:tc>
          <w:tcPr>
            <w:tcW w:w="621" w:type="dxa"/>
            <w:vAlign w:val="center"/>
          </w:tcPr>
          <w:p w:rsidR="002938B2" w:rsidRPr="00AB43D3" w:rsidRDefault="002938B2" w:rsidP="00F02CDD">
            <w:pPr>
              <w:ind w:firstLine="0"/>
            </w:pPr>
            <w:r w:rsidRPr="00AB43D3">
              <w:t>н.г.</w:t>
            </w:r>
          </w:p>
        </w:tc>
        <w:tc>
          <w:tcPr>
            <w:tcW w:w="663" w:type="dxa"/>
            <w:vAlign w:val="center"/>
          </w:tcPr>
          <w:p w:rsidR="002938B2" w:rsidRPr="00AB43D3" w:rsidRDefault="002938B2" w:rsidP="00F02CDD">
            <w:pPr>
              <w:ind w:firstLine="0"/>
            </w:pPr>
            <w:r w:rsidRPr="00AB43D3">
              <w:t>к.г.</w:t>
            </w:r>
          </w:p>
        </w:tc>
        <w:tc>
          <w:tcPr>
            <w:tcW w:w="621" w:type="dxa"/>
            <w:vAlign w:val="center"/>
          </w:tcPr>
          <w:p w:rsidR="002938B2" w:rsidRPr="00AB43D3" w:rsidRDefault="002938B2" w:rsidP="00F02CDD">
            <w:pPr>
              <w:ind w:firstLine="0"/>
            </w:pPr>
            <w:r w:rsidRPr="00AB43D3">
              <w:t>н.г.</w:t>
            </w:r>
          </w:p>
        </w:tc>
        <w:tc>
          <w:tcPr>
            <w:tcW w:w="637" w:type="dxa"/>
            <w:vAlign w:val="center"/>
          </w:tcPr>
          <w:p w:rsidR="002938B2" w:rsidRPr="00AB43D3" w:rsidRDefault="002938B2" w:rsidP="00F02CDD">
            <w:pPr>
              <w:ind w:firstLine="0"/>
            </w:pPr>
            <w:r w:rsidRPr="00AB43D3">
              <w:t>к.г.</w:t>
            </w:r>
          </w:p>
        </w:tc>
        <w:tc>
          <w:tcPr>
            <w:tcW w:w="716" w:type="dxa"/>
            <w:vAlign w:val="center"/>
          </w:tcPr>
          <w:p w:rsidR="002938B2" w:rsidRPr="00AB43D3" w:rsidRDefault="002938B2" w:rsidP="00F02CDD">
            <w:pPr>
              <w:ind w:firstLine="0"/>
            </w:pPr>
            <w:r w:rsidRPr="00AB43D3">
              <w:t>н.г.</w:t>
            </w:r>
          </w:p>
        </w:tc>
        <w:tc>
          <w:tcPr>
            <w:tcW w:w="607" w:type="dxa"/>
            <w:vAlign w:val="center"/>
          </w:tcPr>
          <w:p w:rsidR="002938B2" w:rsidRPr="00AB43D3" w:rsidRDefault="002938B2" w:rsidP="00F02CDD">
            <w:pPr>
              <w:ind w:firstLine="0"/>
            </w:pPr>
            <w:r w:rsidRPr="00AB43D3">
              <w:t>к.г.</w:t>
            </w:r>
          </w:p>
        </w:tc>
        <w:tc>
          <w:tcPr>
            <w:tcW w:w="682" w:type="dxa"/>
            <w:vAlign w:val="center"/>
          </w:tcPr>
          <w:p w:rsidR="002938B2" w:rsidRPr="00AB43D3" w:rsidRDefault="002938B2" w:rsidP="00F02CDD">
            <w:pPr>
              <w:ind w:firstLine="0"/>
            </w:pPr>
            <w:r w:rsidRPr="00AB43D3">
              <w:t>н.г.</w:t>
            </w:r>
          </w:p>
        </w:tc>
        <w:tc>
          <w:tcPr>
            <w:tcW w:w="607" w:type="dxa"/>
            <w:vAlign w:val="center"/>
          </w:tcPr>
          <w:p w:rsidR="002938B2" w:rsidRPr="00AB43D3" w:rsidRDefault="002938B2" w:rsidP="00F02CDD">
            <w:pPr>
              <w:ind w:firstLine="0"/>
            </w:pPr>
            <w:r w:rsidRPr="00AB43D3">
              <w:t>к.г.</w:t>
            </w:r>
          </w:p>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79"/>
        </w:trPr>
        <w:tc>
          <w:tcPr>
            <w:tcW w:w="617" w:type="dxa"/>
            <w:vAlign w:val="center"/>
          </w:tcPr>
          <w:p w:rsidR="002938B2" w:rsidRPr="00AB43D3" w:rsidRDefault="002938B2" w:rsidP="00F02CDD">
            <w:pPr>
              <w:ind w:firstLine="0"/>
            </w:pPr>
            <w:r w:rsidRPr="00AB43D3">
              <w:t>1</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79"/>
        </w:trPr>
        <w:tc>
          <w:tcPr>
            <w:tcW w:w="617" w:type="dxa"/>
            <w:vAlign w:val="center"/>
          </w:tcPr>
          <w:p w:rsidR="002938B2" w:rsidRPr="00AB43D3" w:rsidRDefault="002938B2" w:rsidP="00F02CDD">
            <w:pPr>
              <w:ind w:firstLine="0"/>
            </w:pPr>
            <w:r w:rsidRPr="00AB43D3">
              <w:t>2</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45"/>
        </w:trPr>
        <w:tc>
          <w:tcPr>
            <w:tcW w:w="617" w:type="dxa"/>
            <w:vAlign w:val="center"/>
          </w:tcPr>
          <w:p w:rsidR="002938B2" w:rsidRPr="00AB43D3" w:rsidRDefault="002938B2" w:rsidP="00F02CDD">
            <w:pPr>
              <w:ind w:firstLine="0"/>
            </w:pPr>
            <w:r w:rsidRPr="00AB43D3">
              <w:t>3</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45"/>
        </w:trPr>
        <w:tc>
          <w:tcPr>
            <w:tcW w:w="617" w:type="dxa"/>
            <w:vAlign w:val="center"/>
          </w:tcPr>
          <w:p w:rsidR="002938B2" w:rsidRPr="00AB43D3" w:rsidRDefault="002938B2" w:rsidP="00F02CDD">
            <w:pPr>
              <w:ind w:firstLine="0"/>
            </w:pPr>
            <w:r w:rsidRPr="00AB43D3">
              <w:t>4</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79"/>
        </w:trPr>
        <w:tc>
          <w:tcPr>
            <w:tcW w:w="617" w:type="dxa"/>
            <w:vAlign w:val="center"/>
          </w:tcPr>
          <w:p w:rsidR="002938B2" w:rsidRPr="00AB43D3" w:rsidRDefault="002938B2" w:rsidP="00F02CDD">
            <w:pPr>
              <w:ind w:firstLine="0"/>
            </w:pPr>
            <w:r w:rsidRPr="00AB43D3">
              <w:t>5</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45"/>
        </w:trPr>
        <w:tc>
          <w:tcPr>
            <w:tcW w:w="617" w:type="dxa"/>
            <w:vAlign w:val="center"/>
          </w:tcPr>
          <w:p w:rsidR="002938B2" w:rsidRPr="00AB43D3" w:rsidRDefault="002938B2" w:rsidP="00F02CDD">
            <w:pPr>
              <w:ind w:firstLine="0"/>
            </w:pPr>
            <w:r w:rsidRPr="00AB43D3">
              <w:t>6</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45"/>
        </w:trPr>
        <w:tc>
          <w:tcPr>
            <w:tcW w:w="617" w:type="dxa"/>
            <w:vAlign w:val="center"/>
          </w:tcPr>
          <w:p w:rsidR="002938B2" w:rsidRPr="00AB43D3" w:rsidRDefault="002938B2" w:rsidP="00F02CDD">
            <w:pPr>
              <w:ind w:firstLine="0"/>
            </w:pPr>
            <w:r w:rsidRPr="00AB43D3">
              <w:t>7</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45"/>
        </w:trPr>
        <w:tc>
          <w:tcPr>
            <w:tcW w:w="617" w:type="dxa"/>
            <w:vAlign w:val="center"/>
          </w:tcPr>
          <w:p w:rsidR="002938B2" w:rsidRPr="00AB43D3" w:rsidRDefault="002938B2" w:rsidP="00F02CDD">
            <w:pPr>
              <w:ind w:firstLine="0"/>
            </w:pPr>
            <w:r w:rsidRPr="00AB43D3">
              <w:t>8</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479"/>
        </w:trPr>
        <w:tc>
          <w:tcPr>
            <w:tcW w:w="617" w:type="dxa"/>
            <w:vAlign w:val="center"/>
          </w:tcPr>
          <w:p w:rsidR="002938B2" w:rsidRPr="00AB43D3" w:rsidRDefault="002938B2" w:rsidP="00F02CDD">
            <w:pPr>
              <w:ind w:firstLine="0"/>
            </w:pPr>
            <w:r w:rsidRPr="00AB43D3">
              <w:t>9</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r w:rsidR="002938B2" w:rsidRPr="00AB43D3" w:rsidTr="00E63730">
        <w:trPr>
          <w:trHeight w:val="515"/>
        </w:trPr>
        <w:tc>
          <w:tcPr>
            <w:tcW w:w="617" w:type="dxa"/>
            <w:vAlign w:val="center"/>
          </w:tcPr>
          <w:p w:rsidR="002938B2" w:rsidRPr="00AB43D3" w:rsidRDefault="002938B2" w:rsidP="00F02CDD">
            <w:pPr>
              <w:ind w:firstLine="0"/>
            </w:pPr>
            <w:r w:rsidRPr="00AB43D3">
              <w:t>10</w:t>
            </w:r>
          </w:p>
        </w:tc>
        <w:tc>
          <w:tcPr>
            <w:tcW w:w="2152" w:type="dxa"/>
            <w:vAlign w:val="center"/>
          </w:tcPr>
          <w:p w:rsidR="002938B2" w:rsidRPr="00AB43D3" w:rsidRDefault="002938B2" w:rsidP="00E63730"/>
        </w:tc>
        <w:tc>
          <w:tcPr>
            <w:tcW w:w="715" w:type="dxa"/>
            <w:vAlign w:val="center"/>
          </w:tcPr>
          <w:p w:rsidR="002938B2" w:rsidRPr="00AB43D3" w:rsidRDefault="002938B2" w:rsidP="00E63730"/>
        </w:tc>
        <w:tc>
          <w:tcPr>
            <w:tcW w:w="731" w:type="dxa"/>
            <w:vAlign w:val="center"/>
          </w:tcPr>
          <w:p w:rsidR="002938B2" w:rsidRPr="00AB43D3" w:rsidRDefault="002938B2" w:rsidP="00E63730"/>
        </w:tc>
        <w:tc>
          <w:tcPr>
            <w:tcW w:w="666" w:type="dxa"/>
            <w:tcBorders>
              <w:right w:val="single" w:sz="4" w:space="0" w:color="auto"/>
            </w:tcBorders>
            <w:vAlign w:val="center"/>
          </w:tcPr>
          <w:p w:rsidR="002938B2" w:rsidRPr="00AB43D3" w:rsidRDefault="002938B2" w:rsidP="00E63730"/>
        </w:tc>
        <w:tc>
          <w:tcPr>
            <w:tcW w:w="607" w:type="dxa"/>
            <w:tcBorders>
              <w:right w:val="single" w:sz="4" w:space="0" w:color="auto"/>
            </w:tcBorders>
            <w:vAlign w:val="center"/>
          </w:tcPr>
          <w:p w:rsidR="002938B2" w:rsidRPr="00AB43D3" w:rsidRDefault="002938B2" w:rsidP="00E63730"/>
        </w:tc>
        <w:tc>
          <w:tcPr>
            <w:tcW w:w="724" w:type="dxa"/>
            <w:tcBorders>
              <w:left w:val="single" w:sz="4" w:space="0" w:color="auto"/>
              <w:right w:val="single" w:sz="4" w:space="0" w:color="auto"/>
            </w:tcBorders>
            <w:vAlign w:val="center"/>
          </w:tcPr>
          <w:p w:rsidR="002938B2" w:rsidRPr="00AB43D3" w:rsidRDefault="002938B2" w:rsidP="00E63730"/>
        </w:tc>
        <w:tc>
          <w:tcPr>
            <w:tcW w:w="607" w:type="dxa"/>
            <w:tcBorders>
              <w:left w:val="single" w:sz="4" w:space="0" w:color="auto"/>
              <w:right w:val="single" w:sz="4" w:space="0" w:color="auto"/>
            </w:tcBorders>
            <w:vAlign w:val="center"/>
          </w:tcPr>
          <w:p w:rsidR="002938B2" w:rsidRPr="00AB43D3" w:rsidRDefault="002938B2" w:rsidP="00E63730"/>
        </w:tc>
        <w:tc>
          <w:tcPr>
            <w:tcW w:w="673" w:type="dxa"/>
            <w:tcBorders>
              <w:left w:val="single" w:sz="4" w:space="0" w:color="auto"/>
            </w:tcBorders>
            <w:vAlign w:val="center"/>
          </w:tcPr>
          <w:p w:rsidR="002938B2" w:rsidRPr="00AB43D3" w:rsidRDefault="002938B2" w:rsidP="00E63730"/>
        </w:tc>
        <w:tc>
          <w:tcPr>
            <w:tcW w:w="607" w:type="dxa"/>
            <w:tcBorders>
              <w:left w:val="single" w:sz="4" w:space="0" w:color="auto"/>
            </w:tcBorders>
            <w:vAlign w:val="center"/>
          </w:tcPr>
          <w:p w:rsidR="002938B2" w:rsidRPr="00AB43D3" w:rsidRDefault="002938B2" w:rsidP="00E63730"/>
        </w:tc>
        <w:tc>
          <w:tcPr>
            <w:tcW w:w="621" w:type="dxa"/>
            <w:vAlign w:val="center"/>
          </w:tcPr>
          <w:p w:rsidR="002938B2" w:rsidRPr="00AB43D3" w:rsidRDefault="002938B2" w:rsidP="00E63730"/>
        </w:tc>
        <w:tc>
          <w:tcPr>
            <w:tcW w:w="663" w:type="dxa"/>
            <w:vAlign w:val="center"/>
          </w:tcPr>
          <w:p w:rsidR="002938B2" w:rsidRPr="00AB43D3" w:rsidRDefault="002938B2" w:rsidP="00E63730"/>
        </w:tc>
        <w:tc>
          <w:tcPr>
            <w:tcW w:w="621" w:type="dxa"/>
            <w:vAlign w:val="center"/>
          </w:tcPr>
          <w:p w:rsidR="002938B2" w:rsidRPr="00AB43D3" w:rsidRDefault="002938B2" w:rsidP="00E63730"/>
        </w:tc>
        <w:tc>
          <w:tcPr>
            <w:tcW w:w="637" w:type="dxa"/>
            <w:vAlign w:val="center"/>
          </w:tcPr>
          <w:p w:rsidR="002938B2" w:rsidRPr="00AB43D3" w:rsidRDefault="002938B2" w:rsidP="00E63730"/>
        </w:tc>
        <w:tc>
          <w:tcPr>
            <w:tcW w:w="716" w:type="dxa"/>
            <w:vAlign w:val="center"/>
          </w:tcPr>
          <w:p w:rsidR="002938B2" w:rsidRPr="00AB43D3" w:rsidRDefault="002938B2" w:rsidP="00E63730"/>
        </w:tc>
        <w:tc>
          <w:tcPr>
            <w:tcW w:w="607" w:type="dxa"/>
            <w:vAlign w:val="center"/>
          </w:tcPr>
          <w:p w:rsidR="002938B2" w:rsidRPr="00AB43D3" w:rsidRDefault="002938B2" w:rsidP="00E63730"/>
        </w:tc>
        <w:tc>
          <w:tcPr>
            <w:tcW w:w="682" w:type="dxa"/>
            <w:vAlign w:val="center"/>
          </w:tcPr>
          <w:p w:rsidR="002938B2" w:rsidRPr="00AB43D3" w:rsidRDefault="002938B2" w:rsidP="00E63730"/>
        </w:tc>
        <w:tc>
          <w:tcPr>
            <w:tcW w:w="607" w:type="dxa"/>
            <w:vAlign w:val="center"/>
          </w:tcPr>
          <w:p w:rsidR="002938B2" w:rsidRPr="00AB43D3" w:rsidRDefault="002938B2" w:rsidP="00E63730"/>
        </w:tc>
        <w:tc>
          <w:tcPr>
            <w:tcW w:w="863" w:type="dxa"/>
            <w:tcBorders>
              <w:right w:val="single" w:sz="4" w:space="0" w:color="auto"/>
            </w:tcBorders>
            <w:vAlign w:val="center"/>
          </w:tcPr>
          <w:p w:rsidR="002938B2" w:rsidRPr="00AB43D3" w:rsidRDefault="002938B2" w:rsidP="00E63730"/>
        </w:tc>
        <w:tc>
          <w:tcPr>
            <w:tcW w:w="900" w:type="dxa"/>
            <w:tcBorders>
              <w:left w:val="single" w:sz="4" w:space="0" w:color="auto"/>
            </w:tcBorders>
            <w:vAlign w:val="center"/>
          </w:tcPr>
          <w:p w:rsidR="002938B2" w:rsidRPr="00AB43D3" w:rsidRDefault="002938B2" w:rsidP="00E63730"/>
        </w:tc>
      </w:tr>
    </w:tbl>
    <w:p w:rsidR="002938B2" w:rsidRPr="00AB43D3" w:rsidRDefault="002938B2" w:rsidP="00F02CDD"/>
    <w:p w:rsidR="002938B2" w:rsidRPr="00AB43D3" w:rsidRDefault="002938B2" w:rsidP="001212E6">
      <w:pPr>
        <w:pStyle w:val="a3"/>
        <w:rPr>
          <w:color w:val="auto"/>
        </w:rPr>
      </w:pPr>
      <w:r w:rsidRPr="00AB43D3">
        <w:rPr>
          <w:color w:val="auto"/>
        </w:rPr>
        <w:t>2.5 Взаимодействие с семьями воспитанников</w:t>
      </w:r>
    </w:p>
    <w:p w:rsidR="002938B2" w:rsidRPr="00AB43D3" w:rsidRDefault="002938B2" w:rsidP="001212E6">
      <w:r w:rsidRPr="00AB43D3">
        <w:t xml:space="preserve">Предусматривает регулярное  индивидуальное консультирование,  проведение родительских собраний, совместное выполнение работ родителей и детей  с целью ознакомления родителей с особенностями оригами, способами изготовления поделок и т.д. Разработан цикл консультаций по темам: </w:t>
      </w:r>
    </w:p>
    <w:p w:rsidR="002938B2" w:rsidRPr="00AB43D3" w:rsidRDefault="002938B2" w:rsidP="001212E6">
      <w:r w:rsidRPr="00AB43D3">
        <w:t>«Что такое «оригами»?»,  «История искусства оригами», «Поделки своими руками», «Рука развивает мозг».</w:t>
      </w:r>
    </w:p>
    <w:p w:rsidR="002938B2" w:rsidRPr="00AB43D3" w:rsidRDefault="002938B2" w:rsidP="00F02CDD">
      <w:pPr>
        <w:pStyle w:val="a3"/>
        <w:numPr>
          <w:ilvl w:val="0"/>
          <w:numId w:val="2"/>
        </w:numPr>
        <w:rPr>
          <w:color w:val="auto"/>
        </w:rPr>
      </w:pPr>
      <w:r w:rsidRPr="00AB43D3">
        <w:rPr>
          <w:color w:val="auto"/>
        </w:rPr>
        <w:t>Организационный раздел</w:t>
      </w:r>
    </w:p>
    <w:p w:rsidR="002938B2" w:rsidRPr="00AB43D3" w:rsidRDefault="002938B2" w:rsidP="001212E6">
      <w:pPr>
        <w:pStyle w:val="a3"/>
        <w:rPr>
          <w:color w:val="auto"/>
        </w:rPr>
      </w:pPr>
      <w:r w:rsidRPr="00AB43D3">
        <w:rPr>
          <w:color w:val="auto"/>
        </w:rPr>
        <w:t>3.1 Материалы и оборудование</w:t>
      </w:r>
    </w:p>
    <w:p w:rsidR="002938B2" w:rsidRPr="00AB43D3" w:rsidRDefault="002938B2" w:rsidP="001212E6">
      <w:pPr>
        <w:pStyle w:val="a7"/>
      </w:pPr>
      <w:r w:rsidRPr="00AB43D3">
        <w:t>Бумага:</w:t>
      </w:r>
    </w:p>
    <w:p w:rsidR="002938B2" w:rsidRPr="00AB43D3" w:rsidRDefault="002938B2" w:rsidP="001212E6">
      <w:pPr>
        <w:pStyle w:val="a7"/>
      </w:pPr>
      <w:r w:rsidRPr="00AB43D3">
        <w:t>Непосредственно рабочая: цветная из набора</w:t>
      </w:r>
    </w:p>
    <w:p w:rsidR="002938B2" w:rsidRPr="00AB43D3" w:rsidRDefault="002938B2" w:rsidP="001212E6">
      <w:pPr>
        <w:pStyle w:val="a7"/>
      </w:pPr>
      <w:r w:rsidRPr="00AB43D3">
        <w:rPr>
          <w:b/>
        </w:rPr>
        <w:t xml:space="preserve">Рекомендуемая для фона: </w:t>
      </w:r>
      <w:r w:rsidRPr="00AB43D3">
        <w:t>чертежно-рисовальная,</w:t>
      </w:r>
      <w:r w:rsidRPr="00AB43D3">
        <w:rPr>
          <w:b/>
        </w:rPr>
        <w:t xml:space="preserve"> </w:t>
      </w:r>
      <w:r w:rsidRPr="00AB43D3">
        <w:t>обойная, картон.</w:t>
      </w:r>
    </w:p>
    <w:p w:rsidR="002938B2" w:rsidRPr="00AB43D3" w:rsidRDefault="002938B2" w:rsidP="001212E6">
      <w:pPr>
        <w:pStyle w:val="a7"/>
      </w:pPr>
      <w:r w:rsidRPr="00AB43D3">
        <w:t>Ножницы (для обработки квадрата, аппликативных дополнений)</w:t>
      </w:r>
    </w:p>
    <w:p w:rsidR="002938B2" w:rsidRPr="00AB43D3" w:rsidRDefault="002938B2" w:rsidP="001212E6">
      <w:pPr>
        <w:pStyle w:val="a7"/>
      </w:pPr>
      <w:r w:rsidRPr="00AB43D3">
        <w:t>Клей (для дополнительной аппликативной обработки оригами)</w:t>
      </w:r>
    </w:p>
    <w:p w:rsidR="002938B2" w:rsidRPr="00AB43D3" w:rsidRDefault="002938B2" w:rsidP="001212E6">
      <w:pPr>
        <w:pStyle w:val="a7"/>
      </w:pPr>
      <w:r w:rsidRPr="00AB43D3">
        <w:t xml:space="preserve">Салфетки: бумажная, тканевая. </w:t>
      </w:r>
    </w:p>
    <w:p w:rsidR="002938B2" w:rsidRPr="00AB43D3" w:rsidRDefault="002938B2" w:rsidP="001212E6">
      <w:pPr>
        <w:pStyle w:val="a7"/>
      </w:pPr>
      <w:r w:rsidRPr="00AB43D3">
        <w:t>Рабочая клеенка для аппликативной обработки оригами</w:t>
      </w:r>
    </w:p>
    <w:p w:rsidR="002938B2" w:rsidRPr="00AB43D3" w:rsidRDefault="002938B2" w:rsidP="001212E6">
      <w:pPr>
        <w:pStyle w:val="a7"/>
      </w:pPr>
      <w:r w:rsidRPr="00AB43D3">
        <w:t>Кисти.</w:t>
      </w:r>
    </w:p>
    <w:p w:rsidR="002938B2" w:rsidRPr="00AB43D3" w:rsidRDefault="002938B2" w:rsidP="001212E6">
      <w:pPr>
        <w:pStyle w:val="11"/>
        <w:rPr>
          <w:color w:val="auto"/>
        </w:rPr>
      </w:pPr>
    </w:p>
    <w:p w:rsidR="002938B2" w:rsidRPr="00AB43D3" w:rsidRDefault="002938B2" w:rsidP="003F7672">
      <w:pPr>
        <w:pStyle w:val="a3"/>
        <w:rPr>
          <w:color w:val="auto"/>
        </w:rPr>
      </w:pPr>
      <w:r w:rsidRPr="00AB43D3">
        <w:rPr>
          <w:color w:val="auto"/>
        </w:rPr>
        <w:br w:type="page"/>
        <w:t>3.2 Форма списка детей.</w:t>
      </w:r>
    </w:p>
    <w:p w:rsidR="002938B2" w:rsidRPr="00AB43D3" w:rsidRDefault="002938B2" w:rsidP="001212E6">
      <w:pPr>
        <w:pStyle w:val="11"/>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8"/>
        <w:gridCol w:w="9467"/>
      </w:tblGrid>
      <w:tr w:rsidR="002938B2" w:rsidRPr="00AB43D3" w:rsidTr="00D56025">
        <w:tc>
          <w:tcPr>
            <w:tcW w:w="1368" w:type="dxa"/>
          </w:tcPr>
          <w:p w:rsidR="002938B2" w:rsidRPr="00AB43D3" w:rsidRDefault="002938B2" w:rsidP="003F7672">
            <w:pPr>
              <w:pStyle w:val="11"/>
              <w:ind w:firstLine="0"/>
              <w:rPr>
                <w:color w:val="auto"/>
              </w:rPr>
            </w:pPr>
            <w:r w:rsidRPr="00AB43D3">
              <w:rPr>
                <w:color w:val="auto"/>
              </w:rPr>
              <w:t>№ п/п</w:t>
            </w:r>
          </w:p>
        </w:tc>
        <w:tc>
          <w:tcPr>
            <w:tcW w:w="9467" w:type="dxa"/>
          </w:tcPr>
          <w:p w:rsidR="002938B2" w:rsidRPr="00AB43D3" w:rsidRDefault="002938B2" w:rsidP="003F7672">
            <w:pPr>
              <w:pStyle w:val="11"/>
              <w:ind w:firstLine="0"/>
              <w:rPr>
                <w:color w:val="auto"/>
              </w:rPr>
            </w:pPr>
            <w:r w:rsidRPr="00AB43D3">
              <w:rPr>
                <w:color w:val="auto"/>
              </w:rPr>
              <w:t>фамилия, имя ребенка</w:t>
            </w: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2</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3</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4</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5</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6</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7</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8</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9</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10</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11</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12</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13</w:t>
            </w:r>
          </w:p>
        </w:tc>
        <w:tc>
          <w:tcPr>
            <w:tcW w:w="9467" w:type="dxa"/>
          </w:tcPr>
          <w:p w:rsidR="002938B2" w:rsidRPr="00AB43D3" w:rsidRDefault="002938B2" w:rsidP="001212E6">
            <w:pPr>
              <w:pStyle w:val="11"/>
              <w:rPr>
                <w:color w:val="auto"/>
              </w:rPr>
            </w:pPr>
          </w:p>
        </w:tc>
      </w:tr>
      <w:tr w:rsidR="002938B2" w:rsidRPr="00AB43D3" w:rsidTr="00D56025">
        <w:tc>
          <w:tcPr>
            <w:tcW w:w="1368" w:type="dxa"/>
          </w:tcPr>
          <w:p w:rsidR="002938B2" w:rsidRPr="00AB43D3" w:rsidRDefault="002938B2" w:rsidP="003F7672">
            <w:pPr>
              <w:pStyle w:val="11"/>
              <w:ind w:firstLine="0"/>
              <w:rPr>
                <w:color w:val="auto"/>
              </w:rPr>
            </w:pPr>
            <w:r w:rsidRPr="00AB43D3">
              <w:rPr>
                <w:color w:val="auto"/>
              </w:rPr>
              <w:t>14</w:t>
            </w:r>
          </w:p>
        </w:tc>
        <w:tc>
          <w:tcPr>
            <w:tcW w:w="9467" w:type="dxa"/>
          </w:tcPr>
          <w:p w:rsidR="002938B2" w:rsidRPr="00AB43D3" w:rsidRDefault="002938B2" w:rsidP="001212E6">
            <w:pPr>
              <w:pStyle w:val="11"/>
              <w:rPr>
                <w:color w:val="auto"/>
              </w:rPr>
            </w:pPr>
          </w:p>
        </w:tc>
      </w:tr>
    </w:tbl>
    <w:p w:rsidR="002938B2" w:rsidRPr="00AB43D3" w:rsidRDefault="002938B2" w:rsidP="003F7672">
      <w:pPr>
        <w:pStyle w:val="11"/>
        <w:ind w:firstLine="0"/>
        <w:rPr>
          <w:color w:val="auto"/>
        </w:rPr>
        <w:sectPr w:rsidR="002938B2" w:rsidRPr="00AB43D3" w:rsidSect="00AB43D3">
          <w:type w:val="continuous"/>
          <w:pgSz w:w="16838" w:h="11906" w:orient="landscape"/>
          <w:pgMar w:top="567" w:right="899" w:bottom="426" w:left="540" w:header="709" w:footer="709" w:gutter="0"/>
          <w:cols w:space="708"/>
          <w:docGrid w:linePitch="360"/>
        </w:sectPr>
      </w:pPr>
    </w:p>
    <w:p w:rsidR="002938B2" w:rsidRPr="00AB43D3" w:rsidRDefault="002938B2" w:rsidP="00AB43D3">
      <w:pPr>
        <w:ind w:firstLine="0"/>
      </w:pPr>
    </w:p>
    <w:sectPr w:rsidR="002938B2" w:rsidRPr="00AB43D3" w:rsidSect="001A6A4F">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stral">
    <w:panose1 w:val="03090702030407020403"/>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056"/>
    <w:multiLevelType w:val="hybridMultilevel"/>
    <w:tmpl w:val="17A21012"/>
    <w:lvl w:ilvl="0" w:tplc="000C4EE8">
      <w:start w:val="1"/>
      <w:numFmt w:val="decimal"/>
      <w:lvlText w:val="%1."/>
      <w:lvlJc w:val="left"/>
      <w:pPr>
        <w:ind w:left="1260" w:hanging="360"/>
      </w:pPr>
      <w:rPr>
        <w:rFonts w:cs="Times New Roman"/>
        <w:b w:val="0"/>
      </w:rPr>
    </w:lvl>
    <w:lvl w:ilvl="1" w:tplc="FBD85688">
      <w:start w:val="1"/>
      <w:numFmt w:val="decimal"/>
      <w:lvlText w:val="%2)"/>
      <w:lvlJc w:val="left"/>
      <w:pPr>
        <w:tabs>
          <w:tab w:val="num" w:pos="1995"/>
        </w:tabs>
        <w:ind w:left="1995" w:hanging="375"/>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1A415D60"/>
    <w:multiLevelType w:val="hybridMultilevel"/>
    <w:tmpl w:val="B0B462BA"/>
    <w:lvl w:ilvl="0" w:tplc="D220A184">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C92"/>
    <w:rsid w:val="0001582E"/>
    <w:rsid w:val="00022B18"/>
    <w:rsid w:val="000439A6"/>
    <w:rsid w:val="000535C6"/>
    <w:rsid w:val="00060F59"/>
    <w:rsid w:val="00085E3B"/>
    <w:rsid w:val="00092873"/>
    <w:rsid w:val="000A6B6A"/>
    <w:rsid w:val="000C0621"/>
    <w:rsid w:val="000E37B5"/>
    <w:rsid w:val="001001E5"/>
    <w:rsid w:val="00112DA1"/>
    <w:rsid w:val="001212D3"/>
    <w:rsid w:val="001212E6"/>
    <w:rsid w:val="00125F5B"/>
    <w:rsid w:val="00130BAE"/>
    <w:rsid w:val="00133EAE"/>
    <w:rsid w:val="0016129F"/>
    <w:rsid w:val="00181DA3"/>
    <w:rsid w:val="001927F6"/>
    <w:rsid w:val="001A1207"/>
    <w:rsid w:val="001A6A4F"/>
    <w:rsid w:val="001B6E11"/>
    <w:rsid w:val="001C1711"/>
    <w:rsid w:val="001D4E27"/>
    <w:rsid w:val="001E4371"/>
    <w:rsid w:val="001E564E"/>
    <w:rsid w:val="001E5ADE"/>
    <w:rsid w:val="001F392E"/>
    <w:rsid w:val="0021451C"/>
    <w:rsid w:val="00214611"/>
    <w:rsid w:val="002277E3"/>
    <w:rsid w:val="00251E78"/>
    <w:rsid w:val="00257965"/>
    <w:rsid w:val="00261861"/>
    <w:rsid w:val="00277708"/>
    <w:rsid w:val="00280C28"/>
    <w:rsid w:val="00280D21"/>
    <w:rsid w:val="0029033E"/>
    <w:rsid w:val="002938B2"/>
    <w:rsid w:val="002A0473"/>
    <w:rsid w:val="002A267A"/>
    <w:rsid w:val="002A6F29"/>
    <w:rsid w:val="002B4455"/>
    <w:rsid w:val="00314B56"/>
    <w:rsid w:val="00322565"/>
    <w:rsid w:val="00353DFC"/>
    <w:rsid w:val="00382235"/>
    <w:rsid w:val="003A2EE7"/>
    <w:rsid w:val="003A5DB5"/>
    <w:rsid w:val="003A7854"/>
    <w:rsid w:val="003D6862"/>
    <w:rsid w:val="003F5D08"/>
    <w:rsid w:val="003F7126"/>
    <w:rsid w:val="003F7672"/>
    <w:rsid w:val="00404913"/>
    <w:rsid w:val="0040777E"/>
    <w:rsid w:val="00411AD8"/>
    <w:rsid w:val="00425086"/>
    <w:rsid w:val="00431160"/>
    <w:rsid w:val="004312C9"/>
    <w:rsid w:val="0046007E"/>
    <w:rsid w:val="00482A31"/>
    <w:rsid w:val="00484CB5"/>
    <w:rsid w:val="004C1F35"/>
    <w:rsid w:val="004F2CEC"/>
    <w:rsid w:val="004F452B"/>
    <w:rsid w:val="00515A27"/>
    <w:rsid w:val="005204A5"/>
    <w:rsid w:val="0052075F"/>
    <w:rsid w:val="005213B0"/>
    <w:rsid w:val="00535EDE"/>
    <w:rsid w:val="00573310"/>
    <w:rsid w:val="005766B9"/>
    <w:rsid w:val="00597819"/>
    <w:rsid w:val="005B3693"/>
    <w:rsid w:val="005B7746"/>
    <w:rsid w:val="005C3B9F"/>
    <w:rsid w:val="005C7EA3"/>
    <w:rsid w:val="005F18C1"/>
    <w:rsid w:val="005F4EB1"/>
    <w:rsid w:val="006112B4"/>
    <w:rsid w:val="00617569"/>
    <w:rsid w:val="006348F8"/>
    <w:rsid w:val="00645CDA"/>
    <w:rsid w:val="00662BB0"/>
    <w:rsid w:val="006739D1"/>
    <w:rsid w:val="006D3998"/>
    <w:rsid w:val="006D71CA"/>
    <w:rsid w:val="006F4ED4"/>
    <w:rsid w:val="0070208E"/>
    <w:rsid w:val="0070477B"/>
    <w:rsid w:val="00720E50"/>
    <w:rsid w:val="00732229"/>
    <w:rsid w:val="00746632"/>
    <w:rsid w:val="007523C5"/>
    <w:rsid w:val="00756D26"/>
    <w:rsid w:val="00766E15"/>
    <w:rsid w:val="00791FD0"/>
    <w:rsid w:val="00792111"/>
    <w:rsid w:val="007A7A81"/>
    <w:rsid w:val="007B67D3"/>
    <w:rsid w:val="007B6DDA"/>
    <w:rsid w:val="007C1074"/>
    <w:rsid w:val="007C7159"/>
    <w:rsid w:val="007F1E19"/>
    <w:rsid w:val="00822740"/>
    <w:rsid w:val="00835FE3"/>
    <w:rsid w:val="0086390C"/>
    <w:rsid w:val="00864A22"/>
    <w:rsid w:val="00877909"/>
    <w:rsid w:val="008A3C00"/>
    <w:rsid w:val="008C27FC"/>
    <w:rsid w:val="008C7E67"/>
    <w:rsid w:val="009173F5"/>
    <w:rsid w:val="009224E4"/>
    <w:rsid w:val="00922705"/>
    <w:rsid w:val="00934E31"/>
    <w:rsid w:val="00936599"/>
    <w:rsid w:val="00940D22"/>
    <w:rsid w:val="009430FF"/>
    <w:rsid w:val="009462B0"/>
    <w:rsid w:val="0096137D"/>
    <w:rsid w:val="00997047"/>
    <w:rsid w:val="0099758D"/>
    <w:rsid w:val="009A7DCB"/>
    <w:rsid w:val="009C5DC2"/>
    <w:rsid w:val="009E1256"/>
    <w:rsid w:val="009E34D4"/>
    <w:rsid w:val="009F06AB"/>
    <w:rsid w:val="009F07F8"/>
    <w:rsid w:val="00A048E3"/>
    <w:rsid w:val="00A1185A"/>
    <w:rsid w:val="00A53285"/>
    <w:rsid w:val="00A94579"/>
    <w:rsid w:val="00A9659B"/>
    <w:rsid w:val="00AA5407"/>
    <w:rsid w:val="00AB43D3"/>
    <w:rsid w:val="00AC427E"/>
    <w:rsid w:val="00AE3758"/>
    <w:rsid w:val="00B059B8"/>
    <w:rsid w:val="00B16FA4"/>
    <w:rsid w:val="00B25161"/>
    <w:rsid w:val="00B2663B"/>
    <w:rsid w:val="00B31EEF"/>
    <w:rsid w:val="00B56EC8"/>
    <w:rsid w:val="00B5702C"/>
    <w:rsid w:val="00B87BB9"/>
    <w:rsid w:val="00BB1B4F"/>
    <w:rsid w:val="00BE002F"/>
    <w:rsid w:val="00BF6509"/>
    <w:rsid w:val="00C04E66"/>
    <w:rsid w:val="00C314D8"/>
    <w:rsid w:val="00C337C5"/>
    <w:rsid w:val="00C74709"/>
    <w:rsid w:val="00C83FAA"/>
    <w:rsid w:val="00CA6EF5"/>
    <w:rsid w:val="00CA7EB7"/>
    <w:rsid w:val="00CB58EF"/>
    <w:rsid w:val="00CE7D22"/>
    <w:rsid w:val="00CF40CC"/>
    <w:rsid w:val="00CF5248"/>
    <w:rsid w:val="00D058F8"/>
    <w:rsid w:val="00D23510"/>
    <w:rsid w:val="00D367E8"/>
    <w:rsid w:val="00D54445"/>
    <w:rsid w:val="00D56025"/>
    <w:rsid w:val="00D56061"/>
    <w:rsid w:val="00D73562"/>
    <w:rsid w:val="00D813C5"/>
    <w:rsid w:val="00D9067D"/>
    <w:rsid w:val="00D94E9A"/>
    <w:rsid w:val="00D97608"/>
    <w:rsid w:val="00DC7EAB"/>
    <w:rsid w:val="00DD3BD9"/>
    <w:rsid w:val="00DD5C92"/>
    <w:rsid w:val="00DD6456"/>
    <w:rsid w:val="00DD6AF2"/>
    <w:rsid w:val="00E02C12"/>
    <w:rsid w:val="00E17AC8"/>
    <w:rsid w:val="00E24B4F"/>
    <w:rsid w:val="00E27493"/>
    <w:rsid w:val="00E30918"/>
    <w:rsid w:val="00E63730"/>
    <w:rsid w:val="00E7227E"/>
    <w:rsid w:val="00E75335"/>
    <w:rsid w:val="00E77E37"/>
    <w:rsid w:val="00E929F1"/>
    <w:rsid w:val="00EC1285"/>
    <w:rsid w:val="00ED441D"/>
    <w:rsid w:val="00ED688C"/>
    <w:rsid w:val="00EF044C"/>
    <w:rsid w:val="00EF2163"/>
    <w:rsid w:val="00EF3468"/>
    <w:rsid w:val="00F02CDD"/>
    <w:rsid w:val="00F061DD"/>
    <w:rsid w:val="00F33B68"/>
    <w:rsid w:val="00F44B81"/>
    <w:rsid w:val="00F45786"/>
    <w:rsid w:val="00F45897"/>
    <w:rsid w:val="00F459F1"/>
    <w:rsid w:val="00F66748"/>
    <w:rsid w:val="00F675B2"/>
    <w:rsid w:val="00F74130"/>
    <w:rsid w:val="00F74DC1"/>
    <w:rsid w:val="00F85706"/>
    <w:rsid w:val="00FD3D6E"/>
    <w:rsid w:val="00FE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06A54"/>
  <w15:docId w15:val="{6EEF4492-CCF3-4D39-A2BC-24472B8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212E6"/>
    <w:pPr>
      <w:ind w:right="113" w:firstLine="709"/>
    </w:pPr>
    <w:rPr>
      <w:rFonts w:ascii="Bookman Old Style" w:hAnsi="Bookman Old Style"/>
      <w:sz w:val="24"/>
    </w:rPr>
  </w:style>
  <w:style w:type="paragraph" w:styleId="1">
    <w:name w:val="heading 1"/>
    <w:basedOn w:val="a"/>
    <w:next w:val="a"/>
    <w:link w:val="10"/>
    <w:uiPriority w:val="99"/>
    <w:qFormat/>
    <w:rsid w:val="009F06AB"/>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9F06AB"/>
    <w:pPr>
      <w:spacing w:before="100" w:beforeAutospacing="1" w:after="100" w:afterAutospacing="1"/>
      <w:ind w:right="0"/>
      <w:outlineLvl w:val="1"/>
    </w:pPr>
    <w:rPr>
      <w:rFonts w:ascii="Times New Roman" w:hAnsi="Times New Roman"/>
      <w:b/>
      <w:bCs/>
      <w:sz w:val="36"/>
      <w:szCs w:val="36"/>
    </w:rPr>
  </w:style>
  <w:style w:type="paragraph" w:styleId="3">
    <w:name w:val="heading 3"/>
    <w:basedOn w:val="a"/>
    <w:next w:val="a"/>
    <w:link w:val="30"/>
    <w:uiPriority w:val="99"/>
    <w:qFormat/>
    <w:rsid w:val="001D4E27"/>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9F06AB"/>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1D4E27"/>
    <w:pPr>
      <w:keepNext/>
      <w:keepLines/>
      <w:spacing w:before="200"/>
      <w:outlineLvl w:val="4"/>
    </w:pPr>
    <w:rPr>
      <w:rFonts w:ascii="Cambria" w:hAnsi="Cambria"/>
      <w:color w:val="243F60"/>
    </w:rPr>
  </w:style>
  <w:style w:type="paragraph" w:styleId="6">
    <w:name w:val="heading 6"/>
    <w:basedOn w:val="a"/>
    <w:next w:val="a"/>
    <w:link w:val="60"/>
    <w:uiPriority w:val="99"/>
    <w:qFormat/>
    <w:rsid w:val="001D4E27"/>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06AB"/>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9F06AB"/>
    <w:rPr>
      <w:rFonts w:ascii="Times New Roman" w:hAnsi="Times New Roman" w:cs="Times New Roman"/>
      <w:b/>
      <w:bCs/>
      <w:sz w:val="36"/>
      <w:szCs w:val="36"/>
      <w:lang w:eastAsia="ru-RU"/>
    </w:rPr>
  </w:style>
  <w:style w:type="character" w:customStyle="1" w:styleId="30">
    <w:name w:val="Заголовок 3 Знак"/>
    <w:link w:val="3"/>
    <w:uiPriority w:val="99"/>
    <w:locked/>
    <w:rsid w:val="001D4E27"/>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9F06AB"/>
    <w:rPr>
      <w:rFonts w:ascii="Cambria" w:hAnsi="Cambria" w:cs="Times New Roman"/>
      <w:b/>
      <w:bCs/>
      <w:i/>
      <w:iCs/>
      <w:color w:val="4F81BD"/>
      <w:sz w:val="20"/>
      <w:szCs w:val="20"/>
      <w:lang w:eastAsia="ru-RU"/>
    </w:rPr>
  </w:style>
  <w:style w:type="character" w:customStyle="1" w:styleId="50">
    <w:name w:val="Заголовок 5 Знак"/>
    <w:link w:val="5"/>
    <w:uiPriority w:val="99"/>
    <w:locked/>
    <w:rsid w:val="001D4E27"/>
    <w:rPr>
      <w:rFonts w:ascii="Cambria" w:hAnsi="Cambria" w:cs="Times New Roman"/>
      <w:color w:val="243F60"/>
      <w:sz w:val="20"/>
      <w:szCs w:val="20"/>
      <w:lang w:eastAsia="ru-RU"/>
    </w:rPr>
  </w:style>
  <w:style w:type="character" w:customStyle="1" w:styleId="60">
    <w:name w:val="Заголовок 6 Знак"/>
    <w:link w:val="6"/>
    <w:uiPriority w:val="99"/>
    <w:locked/>
    <w:rsid w:val="001D4E27"/>
    <w:rPr>
      <w:rFonts w:ascii="Cambria" w:hAnsi="Cambria" w:cs="Times New Roman"/>
      <w:i/>
      <w:iCs/>
      <w:color w:val="243F60"/>
      <w:sz w:val="20"/>
      <w:szCs w:val="20"/>
      <w:lang w:eastAsia="ru-RU"/>
    </w:rPr>
  </w:style>
  <w:style w:type="paragraph" w:customStyle="1" w:styleId="21">
    <w:name w:val="Стиль2"/>
    <w:basedOn w:val="a"/>
    <w:uiPriority w:val="99"/>
    <w:rsid w:val="009F06AB"/>
    <w:pPr>
      <w:autoSpaceDE w:val="0"/>
      <w:autoSpaceDN w:val="0"/>
      <w:adjustRightInd w:val="0"/>
      <w:ind w:left="113"/>
    </w:pPr>
    <w:rPr>
      <w:rFonts w:ascii="Mistral" w:hAnsi="Mistral"/>
      <w:b/>
      <w:caps/>
      <w:sz w:val="48"/>
      <w:szCs w:val="28"/>
    </w:rPr>
  </w:style>
  <w:style w:type="paragraph" w:styleId="a3">
    <w:name w:val="Title"/>
    <w:basedOn w:val="a"/>
    <w:next w:val="a"/>
    <w:link w:val="a4"/>
    <w:uiPriority w:val="99"/>
    <w:qFormat/>
    <w:rsid w:val="009A7DCB"/>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Заголовок Знак"/>
    <w:link w:val="a3"/>
    <w:uiPriority w:val="99"/>
    <w:locked/>
    <w:rsid w:val="009A7DCB"/>
    <w:rPr>
      <w:rFonts w:ascii="Cambria" w:hAnsi="Cambria" w:cs="Times New Roman"/>
      <w:color w:val="17365D"/>
      <w:spacing w:val="5"/>
      <w:kern w:val="28"/>
      <w:sz w:val="52"/>
      <w:szCs w:val="52"/>
      <w:lang w:eastAsia="ru-RU"/>
    </w:rPr>
  </w:style>
  <w:style w:type="character" w:styleId="a5">
    <w:name w:val="Strong"/>
    <w:uiPriority w:val="99"/>
    <w:qFormat/>
    <w:rsid w:val="009F06AB"/>
    <w:rPr>
      <w:rFonts w:cs="Times New Roman"/>
      <w:b/>
      <w:bCs/>
    </w:rPr>
  </w:style>
  <w:style w:type="character" w:styleId="a6">
    <w:name w:val="Emphasis"/>
    <w:uiPriority w:val="99"/>
    <w:qFormat/>
    <w:rsid w:val="009F06AB"/>
    <w:rPr>
      <w:rFonts w:cs="Times New Roman"/>
      <w:i/>
      <w:iCs/>
    </w:rPr>
  </w:style>
  <w:style w:type="paragraph" w:styleId="a7">
    <w:name w:val="List Paragraph"/>
    <w:basedOn w:val="a"/>
    <w:uiPriority w:val="99"/>
    <w:qFormat/>
    <w:rsid w:val="005766B9"/>
    <w:pPr>
      <w:ind w:left="720"/>
      <w:contextualSpacing/>
    </w:pPr>
  </w:style>
  <w:style w:type="paragraph" w:styleId="a8">
    <w:name w:val="Balloon Text"/>
    <w:basedOn w:val="a"/>
    <w:link w:val="a9"/>
    <w:uiPriority w:val="99"/>
    <w:semiHidden/>
    <w:rsid w:val="00484CB5"/>
    <w:rPr>
      <w:rFonts w:ascii="Tahoma" w:hAnsi="Tahoma" w:cs="Tahoma"/>
      <w:sz w:val="16"/>
      <w:szCs w:val="16"/>
    </w:rPr>
  </w:style>
  <w:style w:type="character" w:customStyle="1" w:styleId="a9">
    <w:name w:val="Текст выноски Знак"/>
    <w:link w:val="a8"/>
    <w:uiPriority w:val="99"/>
    <w:semiHidden/>
    <w:locked/>
    <w:rsid w:val="00484CB5"/>
    <w:rPr>
      <w:rFonts w:ascii="Tahoma" w:hAnsi="Tahoma" w:cs="Tahoma"/>
      <w:sz w:val="16"/>
      <w:szCs w:val="16"/>
      <w:lang w:eastAsia="ru-RU"/>
    </w:rPr>
  </w:style>
  <w:style w:type="character" w:styleId="aa">
    <w:name w:val="Book Title"/>
    <w:uiPriority w:val="99"/>
    <w:qFormat/>
    <w:rsid w:val="001C1711"/>
    <w:rPr>
      <w:rFonts w:cs="Times New Roman"/>
      <w:b/>
      <w:bCs/>
      <w:smallCaps/>
      <w:spacing w:val="5"/>
    </w:rPr>
  </w:style>
  <w:style w:type="paragraph" w:customStyle="1" w:styleId="11">
    <w:name w:val="Стиль1"/>
    <w:basedOn w:val="a"/>
    <w:link w:val="12"/>
    <w:autoRedefine/>
    <w:uiPriority w:val="99"/>
    <w:rsid w:val="00A1185A"/>
    <w:pPr>
      <w:ind w:right="0"/>
    </w:pPr>
    <w:rPr>
      <w:rFonts w:ascii="Cambria" w:hAnsi="Cambria"/>
      <w:b/>
      <w:bCs/>
      <w:iCs/>
      <w:caps/>
      <w:color w:val="000000"/>
      <w:sz w:val="40"/>
    </w:rPr>
  </w:style>
  <w:style w:type="paragraph" w:styleId="ab">
    <w:name w:val="Normal (Web)"/>
    <w:basedOn w:val="a"/>
    <w:uiPriority w:val="99"/>
    <w:semiHidden/>
    <w:rsid w:val="00181DA3"/>
    <w:pPr>
      <w:spacing w:before="100" w:beforeAutospacing="1" w:after="100" w:afterAutospacing="1"/>
      <w:ind w:right="0"/>
    </w:pPr>
    <w:rPr>
      <w:rFonts w:ascii="Times New Roman" w:hAnsi="Times New Roman"/>
      <w:szCs w:val="24"/>
    </w:rPr>
  </w:style>
  <w:style w:type="character" w:customStyle="1" w:styleId="12">
    <w:name w:val="Стиль1 Знак"/>
    <w:link w:val="11"/>
    <w:uiPriority w:val="99"/>
    <w:locked/>
    <w:rsid w:val="00A1185A"/>
    <w:rPr>
      <w:rFonts w:ascii="Cambria" w:hAnsi="Cambria" w:cs="Times New Roman"/>
      <w:b/>
      <w:bCs/>
      <w:iCs/>
      <w:caps/>
      <w:color w:val="000000"/>
      <w:sz w:val="40"/>
      <w:lang w:val="ru-RU" w:eastAsia="ru-RU" w:bidi="ar-SA"/>
    </w:rPr>
  </w:style>
  <w:style w:type="table" w:styleId="ac">
    <w:name w:val="Table Grid"/>
    <w:basedOn w:val="a1"/>
    <w:uiPriority w:val="99"/>
    <w:rsid w:val="00DD3B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99"/>
    <w:qFormat/>
    <w:rsid w:val="001D4E27"/>
    <w:pPr>
      <w:ind w:right="113"/>
      <w:jc w:val="center"/>
    </w:pPr>
    <w:rPr>
      <w:rFonts w:ascii="Bookman Old Style" w:hAnsi="Bookman Old Style"/>
      <w:sz w:val="24"/>
    </w:rPr>
  </w:style>
  <w:style w:type="paragraph" w:customStyle="1" w:styleId="31">
    <w:name w:val="Стиль3"/>
    <w:basedOn w:val="2"/>
    <w:link w:val="32"/>
    <w:autoRedefine/>
    <w:uiPriority w:val="99"/>
    <w:rsid w:val="001D4E27"/>
    <w:pPr>
      <w:jc w:val="center"/>
    </w:pPr>
    <w:rPr>
      <w:rFonts w:ascii="Cambria" w:hAnsi="Cambria"/>
      <w:caps/>
      <w:sz w:val="48"/>
    </w:rPr>
  </w:style>
  <w:style w:type="character" w:customStyle="1" w:styleId="32">
    <w:name w:val="Стиль3 Знак"/>
    <w:link w:val="31"/>
    <w:uiPriority w:val="99"/>
    <w:locked/>
    <w:rsid w:val="001D4E27"/>
    <w:rPr>
      <w:rFonts w:ascii="Cambria" w:hAnsi="Cambria" w:cs="Times New Roman"/>
      <w:b/>
      <w:bCs/>
      <w:caps/>
      <w:sz w:val="36"/>
      <w:szCs w:val="36"/>
      <w:lang w:eastAsia="ru-RU"/>
    </w:rPr>
  </w:style>
  <w:style w:type="paragraph" w:styleId="ae">
    <w:name w:val="caption"/>
    <w:basedOn w:val="a"/>
    <w:next w:val="a"/>
    <w:uiPriority w:val="99"/>
    <w:qFormat/>
    <w:rsid w:val="00B2663B"/>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38587">
      <w:marLeft w:val="0"/>
      <w:marRight w:val="0"/>
      <w:marTop w:val="0"/>
      <w:marBottom w:val="0"/>
      <w:divBdr>
        <w:top w:val="none" w:sz="0" w:space="0" w:color="auto"/>
        <w:left w:val="none" w:sz="0" w:space="0" w:color="auto"/>
        <w:bottom w:val="none" w:sz="0" w:space="0" w:color="auto"/>
        <w:right w:val="none" w:sz="0" w:space="0" w:color="auto"/>
      </w:divBdr>
    </w:div>
    <w:div w:id="994838588">
      <w:marLeft w:val="0"/>
      <w:marRight w:val="0"/>
      <w:marTop w:val="0"/>
      <w:marBottom w:val="0"/>
      <w:divBdr>
        <w:top w:val="none" w:sz="0" w:space="0" w:color="auto"/>
        <w:left w:val="none" w:sz="0" w:space="0" w:color="auto"/>
        <w:bottom w:val="none" w:sz="0" w:space="0" w:color="auto"/>
        <w:right w:val="none" w:sz="0" w:space="0" w:color="auto"/>
      </w:divBdr>
    </w:div>
    <w:div w:id="994838589">
      <w:marLeft w:val="0"/>
      <w:marRight w:val="0"/>
      <w:marTop w:val="0"/>
      <w:marBottom w:val="0"/>
      <w:divBdr>
        <w:top w:val="none" w:sz="0" w:space="0" w:color="auto"/>
        <w:left w:val="none" w:sz="0" w:space="0" w:color="auto"/>
        <w:bottom w:val="none" w:sz="0" w:space="0" w:color="auto"/>
        <w:right w:val="none" w:sz="0" w:space="0" w:color="auto"/>
      </w:divBdr>
    </w:div>
    <w:div w:id="994838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5845</Words>
  <Characters>33319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79606</cp:lastModifiedBy>
  <cp:revision>30</cp:revision>
  <cp:lastPrinted>2019-08-15T11:48:00Z</cp:lastPrinted>
  <dcterms:created xsi:type="dcterms:W3CDTF">2010-09-05T13:46:00Z</dcterms:created>
  <dcterms:modified xsi:type="dcterms:W3CDTF">2021-08-20T13:32:00Z</dcterms:modified>
</cp:coreProperties>
</file>