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2A4F" w14:textId="77777777" w:rsidR="00C55EA1" w:rsidRDefault="00C55EA1" w:rsidP="00C55EA1">
      <w:pPr>
        <w:jc w:val="center"/>
        <w:rPr>
          <w:i/>
          <w:i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Консультация для родителей</w:t>
      </w:r>
    </w:p>
    <w:p w14:paraId="71CA12E8" w14:textId="77777777" w:rsidR="00C55EA1" w:rsidRDefault="00C55EA1" w:rsidP="00C55EA1">
      <w:pPr>
        <w:ind w:firstLine="708"/>
        <w:jc w:val="both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Тема:</w:t>
      </w:r>
      <w:r>
        <w:rPr>
          <w:color w:val="000000"/>
          <w:sz w:val="32"/>
          <w:szCs w:val="32"/>
        </w:rPr>
        <w:t> </w:t>
      </w:r>
      <w:proofErr w:type="spellStart"/>
      <w:r>
        <w:rPr>
          <w:b/>
          <w:bCs/>
          <w:color w:val="000000"/>
          <w:sz w:val="32"/>
          <w:szCs w:val="32"/>
        </w:rPr>
        <w:t>Валеологическое</w:t>
      </w:r>
      <w:proofErr w:type="spellEnd"/>
      <w:r>
        <w:rPr>
          <w:b/>
          <w:bCs/>
          <w:color w:val="000000"/>
          <w:sz w:val="32"/>
          <w:szCs w:val="32"/>
        </w:rPr>
        <w:t xml:space="preserve"> воспитание дошкольников.</w:t>
      </w:r>
    </w:p>
    <w:p w14:paraId="70443202" w14:textId="77777777" w:rsidR="00C55EA1" w:rsidRDefault="00C55EA1" w:rsidP="00C55EA1">
      <w:pPr>
        <w:jc w:val="both"/>
        <w:rPr>
          <w:i/>
          <w:iCs/>
          <w:color w:val="000000"/>
          <w:sz w:val="32"/>
          <w:szCs w:val="32"/>
        </w:rPr>
      </w:pPr>
    </w:p>
    <w:p w14:paraId="033F6DF1" w14:textId="77777777" w:rsidR="00C55EA1" w:rsidRDefault="00C55EA1" w:rsidP="00C55EA1">
      <w:pPr>
        <w:ind w:firstLine="708"/>
        <w:jc w:val="both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Цель:</w:t>
      </w:r>
      <w:r>
        <w:rPr>
          <w:color w:val="000000"/>
          <w:sz w:val="32"/>
          <w:szCs w:val="32"/>
        </w:rPr>
        <w:t> Расширение единого образовательного пространства между семьей и детским садом.</w:t>
      </w:r>
    </w:p>
    <w:p w14:paraId="336969BA" w14:textId="77777777" w:rsidR="00C55EA1" w:rsidRPr="00C55EA1" w:rsidRDefault="00C55EA1" w:rsidP="00C55EA1">
      <w:pPr>
        <w:ind w:left="720"/>
        <w:jc w:val="both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Задачи:</w:t>
      </w:r>
      <w:r>
        <w:rPr>
          <w:color w:val="000000"/>
          <w:sz w:val="32"/>
          <w:szCs w:val="32"/>
        </w:rPr>
        <w:t> Повысить педагогическое мастерство родителей по разделу «</w:t>
      </w:r>
      <w:proofErr w:type="spellStart"/>
      <w:r>
        <w:rPr>
          <w:color w:val="000000"/>
          <w:sz w:val="32"/>
          <w:szCs w:val="32"/>
        </w:rPr>
        <w:t>Валеологическое</w:t>
      </w:r>
      <w:proofErr w:type="spellEnd"/>
      <w:r>
        <w:rPr>
          <w:color w:val="000000"/>
          <w:sz w:val="32"/>
          <w:szCs w:val="32"/>
        </w:rPr>
        <w:t xml:space="preserve"> воспитание дошкольников». Формировать у родителей ответственность за здоровье детей, мотивировать на здоровый образ жизни.</w:t>
      </w:r>
    </w:p>
    <w:p w14:paraId="6E09E0BB" w14:textId="77777777" w:rsidR="00C55EA1" w:rsidRDefault="00C55EA1" w:rsidP="00C55EA1">
      <w:pPr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 современном этапе проблема профилактики здоровья детей является одной из самых актуальных. Перед нами, взрослыми (родителями и педагогами) стоит очень важная задача – воспитать человека XXI века – человека здорового физически, нравственно и духовно, человека всесторонне и гармонично развитого.</w:t>
      </w:r>
    </w:p>
    <w:p w14:paraId="6017FD39" w14:textId="0C986210" w:rsidR="00C55EA1" w:rsidRDefault="00C55EA1" w:rsidP="00C55EA1">
      <w:pPr>
        <w:ind w:firstLine="708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Валеология</w:t>
      </w:r>
      <w:r>
        <w:rPr>
          <w:color w:val="000000"/>
          <w:sz w:val="32"/>
          <w:szCs w:val="32"/>
        </w:rPr>
        <w:t xml:space="preserve"> – это наука о здоровье, о путях его обеспечения, формирования и сохранения. </w:t>
      </w:r>
    </w:p>
    <w:p w14:paraId="135A4E60" w14:textId="77777777" w:rsidR="00C55EA1" w:rsidRPr="00C55EA1" w:rsidRDefault="00C55EA1" w:rsidP="00C55EA1">
      <w:pPr>
        <w:ind w:firstLine="708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Главная цель </w:t>
      </w:r>
      <w:proofErr w:type="spellStart"/>
      <w:r>
        <w:rPr>
          <w:b/>
          <w:bCs/>
          <w:color w:val="000000"/>
          <w:sz w:val="32"/>
          <w:szCs w:val="32"/>
        </w:rPr>
        <w:t>валеологического</w:t>
      </w:r>
      <w:proofErr w:type="spellEnd"/>
      <w:r>
        <w:rPr>
          <w:b/>
          <w:bCs/>
          <w:color w:val="000000"/>
          <w:sz w:val="32"/>
          <w:szCs w:val="32"/>
        </w:rPr>
        <w:t xml:space="preserve"> образования</w:t>
      </w:r>
      <w:r>
        <w:rPr>
          <w:color w:val="000000"/>
          <w:sz w:val="32"/>
          <w:szCs w:val="32"/>
        </w:rPr>
        <w:t> – помочь ребенку вырасти крепким и здоровым, дать малышу понять, что здоровье – главная ценность жизни человека.</w:t>
      </w:r>
    </w:p>
    <w:p w14:paraId="0A7D641D" w14:textId="77777777" w:rsidR="00C55EA1" w:rsidRPr="00C55EA1" w:rsidRDefault="00C55EA1" w:rsidP="00C55EA1">
      <w:pPr>
        <w:ind w:firstLine="708"/>
        <w:jc w:val="both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Понятие «здоровье» имеет множество определений. Но самым популярным следует признать определение, данное Всемирной организацией здравоохранения: </w:t>
      </w:r>
      <w:r>
        <w:rPr>
          <w:b/>
          <w:bCs/>
          <w:i/>
          <w:iCs/>
          <w:color w:val="000000"/>
          <w:sz w:val="32"/>
          <w:szCs w:val="32"/>
        </w:rPr>
        <w:t>«Здоровье – это состояние полного физического, психического и социального благополучия, а не просто отсутствие болезней или физических дефектов»</w:t>
      </w:r>
      <w:r>
        <w:rPr>
          <w:color w:val="000000"/>
          <w:sz w:val="32"/>
          <w:szCs w:val="32"/>
        </w:rPr>
        <w:t>.</w:t>
      </w:r>
    </w:p>
    <w:p w14:paraId="07765899" w14:textId="77777777" w:rsidR="00C55EA1" w:rsidRDefault="00C55EA1" w:rsidP="00C55EA1">
      <w:pPr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 последнее время как часть общей культуры человека выделяется </w:t>
      </w:r>
      <w:proofErr w:type="spellStart"/>
      <w:r>
        <w:rPr>
          <w:color w:val="000000"/>
          <w:sz w:val="32"/>
          <w:szCs w:val="32"/>
        </w:rPr>
        <w:t>валеологическая</w:t>
      </w:r>
      <w:proofErr w:type="spellEnd"/>
      <w:r>
        <w:rPr>
          <w:color w:val="000000"/>
          <w:sz w:val="32"/>
          <w:szCs w:val="32"/>
        </w:rPr>
        <w:t xml:space="preserve"> культура. </w:t>
      </w:r>
      <w:r>
        <w:rPr>
          <w:b/>
          <w:bCs/>
          <w:i/>
          <w:iCs/>
          <w:color w:val="000000"/>
          <w:sz w:val="32"/>
          <w:szCs w:val="32"/>
        </w:rPr>
        <w:t xml:space="preserve">Формирование у детей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валеологической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культуры включает:</w:t>
      </w:r>
    </w:p>
    <w:p w14:paraId="62319190" w14:textId="77777777" w:rsidR="00C55EA1" w:rsidRDefault="00C55EA1" w:rsidP="00C55EA1">
      <w:pPr>
        <w:numPr>
          <w:ilvl w:val="0"/>
          <w:numId w:val="2"/>
        </w:numPr>
        <w:ind w:left="1428"/>
        <w:jc w:val="both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Валеологические</w:t>
      </w:r>
      <w:proofErr w:type="spellEnd"/>
      <w:r>
        <w:rPr>
          <w:color w:val="000000"/>
          <w:sz w:val="32"/>
          <w:szCs w:val="32"/>
        </w:rPr>
        <w:t xml:space="preserve"> знания.</w:t>
      </w:r>
    </w:p>
    <w:p w14:paraId="22AA330E" w14:textId="77777777" w:rsidR="00C55EA1" w:rsidRDefault="00C55EA1" w:rsidP="00C55EA1">
      <w:pPr>
        <w:numPr>
          <w:ilvl w:val="0"/>
          <w:numId w:val="2"/>
        </w:numPr>
        <w:ind w:left="14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Интерес к оздоровлению собственного организма и сознательную установку на ведение здорового образа жизни.</w:t>
      </w:r>
    </w:p>
    <w:p w14:paraId="76756F95" w14:textId="77777777" w:rsidR="00C55EA1" w:rsidRDefault="00C55EA1" w:rsidP="00C55EA1">
      <w:pPr>
        <w:numPr>
          <w:ilvl w:val="0"/>
          <w:numId w:val="2"/>
        </w:numPr>
        <w:ind w:left="14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Развитие навыков и формирование привычек ведения здорового образа жизни.</w:t>
      </w:r>
    </w:p>
    <w:p w14:paraId="12469C9F" w14:textId="77777777" w:rsidR="00C55EA1" w:rsidRDefault="00C55EA1" w:rsidP="00C55EA1">
      <w:pPr>
        <w:numPr>
          <w:ilvl w:val="0"/>
          <w:numId w:val="2"/>
        </w:numPr>
        <w:ind w:left="1428"/>
        <w:jc w:val="both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Ответственность за свое здоровье и здоровье окружающих.</w:t>
      </w:r>
    </w:p>
    <w:p w14:paraId="39F32C0C" w14:textId="77777777" w:rsidR="00C55EA1" w:rsidRDefault="00C55EA1" w:rsidP="00C55EA1">
      <w:pPr>
        <w:ind w:firstLine="708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Здоровый образ жизни</w:t>
      </w:r>
      <w:r>
        <w:rPr>
          <w:color w:val="000000"/>
          <w:sz w:val="32"/>
          <w:szCs w:val="32"/>
        </w:rPr>
        <w:t> – это не просто сумма усвоенных знаний, а стиль жизни, адекватное поведение в различных ситуациях.</w:t>
      </w:r>
    </w:p>
    <w:p w14:paraId="40ED893F" w14:textId="77777777" w:rsidR="00C55EA1" w:rsidRDefault="00C55EA1" w:rsidP="00C55EA1">
      <w:pPr>
        <w:ind w:firstLine="708"/>
        <w:jc w:val="both"/>
        <w:rPr>
          <w:b/>
          <w:bCs/>
          <w:i/>
          <w:iCs/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Валеологизация</w:t>
      </w:r>
      <w:proofErr w:type="spellEnd"/>
      <w:r>
        <w:rPr>
          <w:color w:val="000000"/>
          <w:sz w:val="32"/>
          <w:szCs w:val="32"/>
        </w:rPr>
        <w:t xml:space="preserve"> педагогического процесса в детском саду строится таким образом, чтобы создать педагогический процесс на единых требованиях к охране здоровья, физическому и общему развитию ребенка.</w:t>
      </w:r>
    </w:p>
    <w:p w14:paraId="73B71B43" w14:textId="77777777" w:rsidR="00C55EA1" w:rsidRDefault="00C55EA1" w:rsidP="00C55EA1">
      <w:pPr>
        <w:ind w:firstLine="708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Принципы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валеологического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образования дошкольников:</w:t>
      </w:r>
    </w:p>
    <w:p w14:paraId="529DD053" w14:textId="77777777" w:rsidR="00C55EA1" w:rsidRDefault="00C55EA1" w:rsidP="00C55EA1">
      <w:pPr>
        <w:numPr>
          <w:ilvl w:val="0"/>
          <w:numId w:val="4"/>
        </w:numPr>
        <w:ind w:left="1428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Системный подход</w:t>
      </w:r>
      <w:r>
        <w:rPr>
          <w:color w:val="000000"/>
          <w:sz w:val="32"/>
          <w:szCs w:val="32"/>
        </w:rPr>
        <w:t> – то есть воспитание осуществляется в связи с нравственным, эстетическим, психофизическим формированием уровня развития ребенка. Невозможно сохранить тело здоровым, если не совершенствовать эмоционально-волевую сферу, не работать с душой и нравственностью.</w:t>
      </w:r>
    </w:p>
    <w:p w14:paraId="0B4DEB14" w14:textId="77777777" w:rsidR="00C55EA1" w:rsidRDefault="00C55EA1" w:rsidP="00C55EA1">
      <w:pPr>
        <w:numPr>
          <w:ilvl w:val="0"/>
          <w:numId w:val="4"/>
        </w:numPr>
        <w:ind w:left="1428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Деятельностный подход</w:t>
      </w:r>
      <w:r>
        <w:rPr>
          <w:color w:val="000000"/>
          <w:sz w:val="32"/>
          <w:szCs w:val="32"/>
        </w:rPr>
        <w:t xml:space="preserve">. </w:t>
      </w:r>
      <w:proofErr w:type="spellStart"/>
      <w:r>
        <w:rPr>
          <w:color w:val="000000"/>
          <w:sz w:val="32"/>
          <w:szCs w:val="32"/>
        </w:rPr>
        <w:t>Валеологическая</w:t>
      </w:r>
      <w:proofErr w:type="spellEnd"/>
      <w:r>
        <w:rPr>
          <w:color w:val="000000"/>
          <w:sz w:val="32"/>
          <w:szCs w:val="32"/>
        </w:rPr>
        <w:t xml:space="preserve"> культура осваивается детьми в процессе совместной деятельности со взрослыми. Успешное решение задач </w:t>
      </w:r>
      <w:proofErr w:type="spellStart"/>
      <w:r>
        <w:rPr>
          <w:color w:val="000000"/>
          <w:sz w:val="32"/>
          <w:szCs w:val="32"/>
        </w:rPr>
        <w:t>валеологического</w:t>
      </w:r>
      <w:proofErr w:type="spellEnd"/>
      <w:r>
        <w:rPr>
          <w:color w:val="000000"/>
          <w:sz w:val="32"/>
          <w:szCs w:val="32"/>
        </w:rPr>
        <w:t xml:space="preserve"> воспитания возможно только при объединении усилий всех специалистов детского сада и родителей.</w:t>
      </w:r>
    </w:p>
    <w:p w14:paraId="47401975" w14:textId="77777777" w:rsidR="00C55EA1" w:rsidRDefault="00C55EA1" w:rsidP="00C55EA1">
      <w:pPr>
        <w:numPr>
          <w:ilvl w:val="0"/>
          <w:numId w:val="4"/>
        </w:numPr>
        <w:ind w:left="1428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Принцип «Не навреди»</w:t>
      </w:r>
      <w:r>
        <w:rPr>
          <w:color w:val="000000"/>
          <w:sz w:val="32"/>
          <w:szCs w:val="32"/>
        </w:rPr>
        <w:t xml:space="preserve"> предусматривает использование в </w:t>
      </w:r>
      <w:proofErr w:type="spellStart"/>
      <w:r>
        <w:rPr>
          <w:color w:val="000000"/>
          <w:sz w:val="32"/>
          <w:szCs w:val="32"/>
        </w:rPr>
        <w:t>валеологической</w:t>
      </w:r>
      <w:proofErr w:type="spellEnd"/>
      <w:r>
        <w:rPr>
          <w:color w:val="000000"/>
          <w:sz w:val="32"/>
          <w:szCs w:val="32"/>
        </w:rPr>
        <w:t xml:space="preserve"> работе только безопасных приемов оздоровления.</w:t>
      </w:r>
    </w:p>
    <w:p w14:paraId="011D8A61" w14:textId="77777777" w:rsidR="00C55EA1" w:rsidRDefault="00C55EA1" w:rsidP="00C55EA1">
      <w:pPr>
        <w:numPr>
          <w:ilvl w:val="0"/>
          <w:numId w:val="4"/>
        </w:numPr>
        <w:ind w:left="1428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Принцип гуманизма.</w:t>
      </w:r>
      <w:r>
        <w:rPr>
          <w:color w:val="000000"/>
          <w:sz w:val="32"/>
          <w:szCs w:val="32"/>
        </w:rPr>
        <w:t xml:space="preserve"> В </w:t>
      </w:r>
      <w:proofErr w:type="spellStart"/>
      <w:r>
        <w:rPr>
          <w:color w:val="000000"/>
          <w:sz w:val="32"/>
          <w:szCs w:val="32"/>
        </w:rPr>
        <w:t>валеологическом</w:t>
      </w:r>
      <w:proofErr w:type="spellEnd"/>
      <w:r>
        <w:rPr>
          <w:color w:val="000000"/>
          <w:sz w:val="32"/>
          <w:szCs w:val="32"/>
        </w:rPr>
        <w:t xml:space="preserve"> воспитании признается самоценность личности ребенка. Нравственными ориентирами воспитания являются общечеловеческие ценности.</w:t>
      </w:r>
    </w:p>
    <w:p w14:paraId="65525BCA" w14:textId="77777777" w:rsidR="00C55EA1" w:rsidRDefault="00C55EA1" w:rsidP="00C55EA1">
      <w:pPr>
        <w:numPr>
          <w:ilvl w:val="0"/>
          <w:numId w:val="4"/>
        </w:numPr>
        <w:ind w:left="1428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Принцип альтруизма</w:t>
      </w:r>
      <w:r>
        <w:rPr>
          <w:color w:val="000000"/>
          <w:sz w:val="32"/>
          <w:szCs w:val="32"/>
        </w:rPr>
        <w:t xml:space="preserve"> предусматривает потребность делиться освоенными ценностями </w:t>
      </w:r>
      <w:proofErr w:type="spellStart"/>
      <w:r>
        <w:rPr>
          <w:color w:val="000000"/>
          <w:sz w:val="32"/>
          <w:szCs w:val="32"/>
        </w:rPr>
        <w:t>валеологической</w:t>
      </w:r>
      <w:proofErr w:type="spellEnd"/>
      <w:r>
        <w:rPr>
          <w:color w:val="000000"/>
          <w:sz w:val="32"/>
          <w:szCs w:val="32"/>
        </w:rPr>
        <w:t xml:space="preserve"> культуры: «Научился сам – научи друга».</w:t>
      </w:r>
    </w:p>
    <w:p w14:paraId="23984933" w14:textId="77777777" w:rsidR="00C55EA1" w:rsidRDefault="00C55EA1" w:rsidP="00C55EA1">
      <w:pPr>
        <w:numPr>
          <w:ilvl w:val="0"/>
          <w:numId w:val="4"/>
        </w:numPr>
        <w:ind w:left="1428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Принцип меры.</w:t>
      </w:r>
      <w:r>
        <w:rPr>
          <w:color w:val="000000"/>
          <w:sz w:val="32"/>
          <w:szCs w:val="32"/>
        </w:rPr>
        <w:t> Для здоровья хорошо то, что в меру.</w:t>
      </w:r>
    </w:p>
    <w:p w14:paraId="243CEF4A" w14:textId="77777777" w:rsidR="00C55EA1" w:rsidRDefault="00C55EA1" w:rsidP="00C55EA1">
      <w:pPr>
        <w:ind w:firstLine="708"/>
        <w:jc w:val="both"/>
        <w:rPr>
          <w:b/>
          <w:bCs/>
          <w:i/>
          <w:i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Овладение детьми </w:t>
      </w:r>
      <w:proofErr w:type="spellStart"/>
      <w:r>
        <w:rPr>
          <w:color w:val="000000"/>
          <w:sz w:val="32"/>
          <w:szCs w:val="32"/>
        </w:rPr>
        <w:t>валеологическими</w:t>
      </w:r>
      <w:proofErr w:type="spellEnd"/>
      <w:r>
        <w:rPr>
          <w:color w:val="000000"/>
          <w:sz w:val="32"/>
          <w:szCs w:val="32"/>
        </w:rPr>
        <w:t xml:space="preserve"> знаниями и условиями происходит через самые разнообразные формы работы. Это беседы, игры, наблюдения, чтение книг, рассматривание таблиц, картин, элементарные опыты, экспериментирование, экскурсии, целевые прогулки, спортивные праздники и развлечения. Мероприятия </w:t>
      </w:r>
      <w:proofErr w:type="spellStart"/>
      <w:r>
        <w:rPr>
          <w:color w:val="000000"/>
          <w:sz w:val="32"/>
          <w:szCs w:val="32"/>
        </w:rPr>
        <w:t>валеологической</w:t>
      </w:r>
      <w:proofErr w:type="spellEnd"/>
      <w:r>
        <w:rPr>
          <w:color w:val="000000"/>
          <w:sz w:val="32"/>
          <w:szCs w:val="32"/>
        </w:rPr>
        <w:t xml:space="preserve"> направленности органично вплетаются во все режимные моменты (кормление, умывание, сон и другое) и деятельность детей.</w:t>
      </w:r>
    </w:p>
    <w:p w14:paraId="50B4A17B" w14:textId="77777777" w:rsidR="00C55EA1" w:rsidRDefault="00C55EA1" w:rsidP="00C55EA1">
      <w:pPr>
        <w:ind w:firstLine="708"/>
        <w:jc w:val="both"/>
        <w:rPr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В образовательной деятельности по валеологии дети знакомятся:</w:t>
      </w:r>
    </w:p>
    <w:p w14:paraId="3CA3BCFB" w14:textId="77777777" w:rsidR="00C55EA1" w:rsidRDefault="00C55EA1" w:rsidP="00C55EA1">
      <w:pPr>
        <w:numPr>
          <w:ilvl w:val="0"/>
          <w:numId w:val="1"/>
        </w:numPr>
        <w:ind w:left="14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 элементарными знаниями о внешних органах человека.</w:t>
      </w:r>
    </w:p>
    <w:p w14:paraId="7095C618" w14:textId="77777777" w:rsidR="00C55EA1" w:rsidRDefault="00C55EA1" w:rsidP="00C55EA1">
      <w:pPr>
        <w:numPr>
          <w:ilvl w:val="0"/>
          <w:numId w:val="1"/>
        </w:numPr>
        <w:ind w:left="14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 основами первой помощи при травмах.</w:t>
      </w:r>
    </w:p>
    <w:p w14:paraId="3CDD698D" w14:textId="77777777" w:rsidR="00C55EA1" w:rsidRDefault="00C55EA1" w:rsidP="00C55EA1">
      <w:pPr>
        <w:numPr>
          <w:ilvl w:val="0"/>
          <w:numId w:val="1"/>
        </w:numPr>
        <w:ind w:left="14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 основами безопасности поведения.</w:t>
      </w:r>
    </w:p>
    <w:p w14:paraId="1527102E" w14:textId="77777777" w:rsidR="00C55EA1" w:rsidRDefault="00C55EA1" w:rsidP="00C55EA1">
      <w:pPr>
        <w:numPr>
          <w:ilvl w:val="0"/>
          <w:numId w:val="1"/>
        </w:numPr>
        <w:ind w:left="14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Приобретаются навыки ухода за органами.</w:t>
      </w:r>
    </w:p>
    <w:p w14:paraId="16A472E7" w14:textId="77777777" w:rsidR="00C55EA1" w:rsidRDefault="00C55EA1" w:rsidP="00C55EA1">
      <w:pPr>
        <w:numPr>
          <w:ilvl w:val="0"/>
          <w:numId w:val="1"/>
        </w:numPr>
        <w:ind w:left="1428"/>
        <w:jc w:val="both"/>
        <w:rPr>
          <w:b/>
          <w:bCs/>
          <w:i/>
          <w:i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Приобретаются навыки сохранения и укрепления осанки, профилактики плоскостопия.</w:t>
      </w:r>
    </w:p>
    <w:p w14:paraId="3DD8D89E" w14:textId="77777777" w:rsidR="00C55EA1" w:rsidRDefault="00C55EA1" w:rsidP="00C55EA1">
      <w:pPr>
        <w:ind w:firstLine="708"/>
        <w:jc w:val="both"/>
        <w:rPr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В оздоровительную работу включаются следующие моменты:</w:t>
      </w:r>
    </w:p>
    <w:p w14:paraId="42FAF0ED" w14:textId="77777777" w:rsidR="00C55EA1" w:rsidRDefault="00C55EA1" w:rsidP="00C55EA1">
      <w:pPr>
        <w:numPr>
          <w:ilvl w:val="0"/>
          <w:numId w:val="3"/>
        </w:numPr>
        <w:ind w:left="14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Обучение детей таким средствам и методам оздоровления, как самомассаж лица, ладоней, ушной раковины, стопы; различные виды гимнастик: утренняя, после сна, дыхательная, пальчиковая, артикуляционная, для глаз; закаливающие процедуры: воздушные </w:t>
      </w:r>
      <w:r>
        <w:rPr>
          <w:color w:val="000000"/>
          <w:sz w:val="32"/>
          <w:szCs w:val="32"/>
        </w:rPr>
        <w:lastRenderedPageBreak/>
        <w:t xml:space="preserve">и солнечные ванны, обширное умывание, </w:t>
      </w:r>
      <w:proofErr w:type="spellStart"/>
      <w:r>
        <w:rPr>
          <w:color w:val="000000"/>
          <w:sz w:val="32"/>
          <w:szCs w:val="32"/>
        </w:rPr>
        <w:t>босохождение</w:t>
      </w:r>
      <w:proofErr w:type="spellEnd"/>
      <w:r>
        <w:rPr>
          <w:color w:val="000000"/>
          <w:sz w:val="32"/>
          <w:szCs w:val="32"/>
        </w:rPr>
        <w:t>; упражнения на расслабление мышечного напряжения (релаксация).</w:t>
      </w:r>
    </w:p>
    <w:p w14:paraId="2FF99189" w14:textId="77777777" w:rsidR="00C55EA1" w:rsidRDefault="00C55EA1" w:rsidP="00C55EA1">
      <w:pPr>
        <w:numPr>
          <w:ilvl w:val="0"/>
          <w:numId w:val="3"/>
        </w:numPr>
        <w:ind w:left="14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Формирование навыков саморегуляции поведения (коммуникативные игры, игры на развитие эмоциональной сферы).</w:t>
      </w:r>
    </w:p>
    <w:p w14:paraId="1450FBA8" w14:textId="77777777" w:rsidR="00C55EA1" w:rsidRPr="00C55EA1" w:rsidRDefault="00C55EA1" w:rsidP="00C55EA1">
      <w:pPr>
        <w:numPr>
          <w:ilvl w:val="0"/>
          <w:numId w:val="3"/>
        </w:numPr>
        <w:ind w:left="14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Включение в образовательную деятельность </w:t>
      </w:r>
      <w:proofErr w:type="spellStart"/>
      <w:r>
        <w:rPr>
          <w:color w:val="000000"/>
          <w:sz w:val="32"/>
          <w:szCs w:val="32"/>
        </w:rPr>
        <w:t>валеологических</w:t>
      </w:r>
      <w:proofErr w:type="spellEnd"/>
      <w:r>
        <w:rPr>
          <w:color w:val="000000"/>
          <w:sz w:val="32"/>
          <w:szCs w:val="32"/>
        </w:rPr>
        <w:t xml:space="preserve"> песен,  релаксационных музыкальных фрагментов, оздоровительных игр, просмотров мультфильмов, развивающих программ </w:t>
      </w:r>
      <w:proofErr w:type="spellStart"/>
      <w:r>
        <w:rPr>
          <w:color w:val="000000"/>
          <w:sz w:val="32"/>
          <w:szCs w:val="32"/>
        </w:rPr>
        <w:t>валеологической</w:t>
      </w:r>
      <w:proofErr w:type="spellEnd"/>
      <w:r>
        <w:rPr>
          <w:color w:val="000000"/>
          <w:sz w:val="32"/>
          <w:szCs w:val="32"/>
        </w:rPr>
        <w:t xml:space="preserve"> направленности («Азбука безопасности», «Правила хорошего тона»).</w:t>
      </w:r>
    </w:p>
    <w:p w14:paraId="01D30911" w14:textId="77777777" w:rsidR="00C55EA1" w:rsidRDefault="00C55EA1" w:rsidP="00C55EA1">
      <w:pPr>
        <w:numPr>
          <w:ilvl w:val="0"/>
          <w:numId w:val="3"/>
        </w:numPr>
        <w:ind w:left="14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Проведение оценки и контроля уровня соматического здоровья детей.</w:t>
      </w:r>
    </w:p>
    <w:p w14:paraId="180F8B06" w14:textId="77777777" w:rsidR="00C55EA1" w:rsidRDefault="00C55EA1" w:rsidP="00C55EA1">
      <w:pPr>
        <w:numPr>
          <w:ilvl w:val="0"/>
          <w:numId w:val="3"/>
        </w:numPr>
        <w:ind w:left="142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Пропаганда здорового образа жизни среди педагогов и родителей посредством консультаций, рекомендаций, выпуска газет, спортивных мероприятий.</w:t>
      </w:r>
    </w:p>
    <w:p w14:paraId="2755215A" w14:textId="77777777" w:rsidR="00C55EA1" w:rsidRDefault="00C55EA1" w:rsidP="00C55EA1">
      <w:pPr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Вокруг детей с самого раннего детства необходимо создавать такую воспитательно-образовательную среду, которая была бы насыщена атрибутами, символикой, терминологией, знаниями и обычаями </w:t>
      </w:r>
      <w:proofErr w:type="spellStart"/>
      <w:r>
        <w:rPr>
          <w:color w:val="000000"/>
          <w:sz w:val="32"/>
          <w:szCs w:val="32"/>
        </w:rPr>
        <w:t>валеологического</w:t>
      </w:r>
      <w:proofErr w:type="spellEnd"/>
      <w:r>
        <w:rPr>
          <w:color w:val="000000"/>
          <w:sz w:val="32"/>
          <w:szCs w:val="32"/>
        </w:rPr>
        <w:t xml:space="preserve"> характера. Это приведет к формированию потребности вести здоровый образ жизни, к сознательной охране своего здоровья и здоровья окружающих людей, к овладению необходимыми для этого практическими навыками и умениями.</w:t>
      </w:r>
    </w:p>
    <w:p w14:paraId="07ED3EB5" w14:textId="77777777" w:rsidR="00C55EA1" w:rsidRDefault="00C55EA1" w:rsidP="00C55EA1">
      <w:pPr>
        <w:ind w:firstLine="708"/>
        <w:jc w:val="both"/>
        <w:rPr>
          <w:b/>
          <w:bCs/>
          <w:i/>
          <w:i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Таким образом, с ранних лет формируется определенная культура поведения и соответствующий стиль жизни. Знания, умения и навыки </w:t>
      </w:r>
      <w:proofErr w:type="spellStart"/>
      <w:r>
        <w:rPr>
          <w:color w:val="000000"/>
          <w:sz w:val="32"/>
          <w:szCs w:val="32"/>
        </w:rPr>
        <w:t>валеологического</w:t>
      </w:r>
      <w:proofErr w:type="spellEnd"/>
      <w:r>
        <w:rPr>
          <w:color w:val="000000"/>
          <w:sz w:val="32"/>
          <w:szCs w:val="32"/>
        </w:rPr>
        <w:t xml:space="preserve"> характера, заложенные в детском возрасте, станут прочным фундаментом для создания положительной мотивации к охране собственного здоровья во взрослой жизни.</w:t>
      </w:r>
    </w:p>
    <w:p w14:paraId="338B6465" w14:textId="77777777" w:rsidR="00C55EA1" w:rsidRDefault="00C55EA1" w:rsidP="00C55EA1">
      <w:pPr>
        <w:pStyle w:val="c6"/>
        <w:spacing w:before="0" w:after="0"/>
        <w:jc w:val="center"/>
      </w:pPr>
    </w:p>
    <w:p w14:paraId="05974AD7" w14:textId="77777777" w:rsidR="007956C2" w:rsidRDefault="007956C2"/>
    <w:sectPr w:rsidR="007956C2" w:rsidSect="00C55EA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E"/>
    <w:multiLevelType w:val="multilevel"/>
    <w:tmpl w:val="0000001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F"/>
    <w:multiLevelType w:val="multi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13"/>
    <w:rsid w:val="003378AF"/>
    <w:rsid w:val="004E7513"/>
    <w:rsid w:val="007956C2"/>
    <w:rsid w:val="00A85589"/>
    <w:rsid w:val="00C55EA1"/>
    <w:rsid w:val="00CE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BFF6"/>
  <w15:docId w15:val="{04BA3CEF-4380-4700-A3EC-29B5E515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55EA1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</cp:lastModifiedBy>
  <cp:revision>4</cp:revision>
  <dcterms:created xsi:type="dcterms:W3CDTF">2021-05-12T07:52:00Z</dcterms:created>
  <dcterms:modified xsi:type="dcterms:W3CDTF">2021-05-12T08:32:00Z</dcterms:modified>
</cp:coreProperties>
</file>